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F5" w:rsidRPr="000914C8" w:rsidRDefault="007C26F5" w:rsidP="007C26F5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（別添3）</w:t>
      </w:r>
    </w:p>
    <w:p w:rsidR="003A2201" w:rsidRDefault="003A2201" w:rsidP="000914C8">
      <w:pPr>
        <w:ind w:leftChars="202" w:left="407" w:firstLine="2"/>
        <w:rPr>
          <w:rFonts w:ascii="Times New Roman" w:eastAsia="ＭＳ Ｐ明朝" w:hAnsi="Times New Roman"/>
        </w:rPr>
      </w:pPr>
    </w:p>
    <w:p w:rsidR="00793ABE" w:rsidRPr="009E4AD1" w:rsidRDefault="0098560B" w:rsidP="000914C8">
      <w:pPr>
        <w:ind w:leftChars="202" w:left="407" w:firstLine="2"/>
        <w:rPr>
          <w:rFonts w:ascii="ＭＳ Ｐ明朝" w:eastAsia="ＭＳ Ｐ明朝" w:hAnsi="ＭＳ Ｐ明朝"/>
          <w:b/>
          <w:sz w:val="24"/>
        </w:rPr>
      </w:pPr>
      <w:r w:rsidRPr="009E4AD1">
        <w:rPr>
          <w:rFonts w:ascii="ＭＳ Ｐ明朝" w:eastAsia="ＭＳ Ｐ明朝" w:hAnsi="ＭＳ Ｐ明朝" w:hint="eastAsia"/>
          <w:b/>
          <w:sz w:val="24"/>
        </w:rPr>
        <w:t xml:space="preserve">大会参加者　</w:t>
      </w:r>
      <w:r w:rsidR="00793ABE" w:rsidRPr="009E4AD1">
        <w:rPr>
          <w:rFonts w:ascii="ＭＳ Ｐ明朝" w:eastAsia="ＭＳ Ｐ明朝" w:hAnsi="ＭＳ Ｐ明朝" w:hint="eastAsia"/>
          <w:b/>
          <w:sz w:val="24"/>
        </w:rPr>
        <w:t>メディカル情報</w:t>
      </w: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63"/>
        <w:gridCol w:w="1234"/>
        <w:gridCol w:w="647"/>
        <w:gridCol w:w="1370"/>
        <w:gridCol w:w="331"/>
        <w:gridCol w:w="283"/>
        <w:gridCol w:w="425"/>
        <w:gridCol w:w="2552"/>
        <w:gridCol w:w="276"/>
      </w:tblGrid>
      <w:tr w:rsidR="00FB43E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3251" w:type="dxa"/>
            <w:gridSpan w:val="3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8560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118" w:type="dxa"/>
            <w:gridSpan w:val="8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緊急連絡先①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333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緊急連絡先②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1E17D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服用薬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 xml:space="preserve">　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アレルギー反応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病名（慢性疾患）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既往症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333CEF">
        <w:trPr>
          <w:trHeight w:val="407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7118" w:type="dxa"/>
            <w:gridSpan w:val="8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333CEF">
        <w:trPr>
          <w:trHeight w:val="1278"/>
        </w:trPr>
        <w:tc>
          <w:tcPr>
            <w:tcW w:w="1663" w:type="dxa"/>
            <w:shd w:val="clear" w:color="auto" w:fill="F7CAAC" w:themeFill="accent2" w:themeFillTint="66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その他情報</w:t>
            </w:r>
          </w:p>
        </w:tc>
        <w:tc>
          <w:tcPr>
            <w:tcW w:w="7118" w:type="dxa"/>
            <w:gridSpan w:val="8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73494" w:rsidRPr="00713F6C" w:rsidRDefault="00973494" w:rsidP="000914C8">
      <w:pPr>
        <w:ind w:leftChars="202" w:left="407" w:firstLine="2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記載</w:t>
      </w:r>
      <w:r w:rsidR="007B199D" w:rsidRPr="00713F6C">
        <w:rPr>
          <w:rFonts w:ascii="ＭＳ Ｐ明朝" w:eastAsia="ＭＳ Ｐ明朝" w:hAnsi="ＭＳ Ｐ明朝" w:hint="eastAsia"/>
        </w:rPr>
        <w:t>、提出</w:t>
      </w:r>
      <w:r w:rsidRPr="00713F6C">
        <w:rPr>
          <w:rFonts w:ascii="ＭＳ Ｐ明朝" w:eastAsia="ＭＳ Ｐ明朝" w:hAnsi="ＭＳ Ｐ明朝" w:hint="eastAsia"/>
        </w:rPr>
        <w:t>いただいた内容は、第35回全日本社会人馬術選手権大会ファイナル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期間中</w:t>
      </w:r>
      <w:r w:rsidR="0098560B" w:rsidRPr="00713F6C">
        <w:rPr>
          <w:rFonts w:ascii="ＭＳ Ｐ明朝" w:eastAsia="ＭＳ Ｐ明朝" w:hAnsi="ＭＳ Ｐ明朝" w:hint="eastAsia"/>
        </w:rPr>
        <w:t>に発生した</w:t>
      </w:r>
      <w:r w:rsidRPr="00713F6C">
        <w:rPr>
          <w:rFonts w:ascii="ＭＳ Ｐ明朝" w:eastAsia="ＭＳ Ｐ明朝" w:hAnsi="ＭＳ Ｐ明朝" w:hint="eastAsia"/>
        </w:rPr>
        <w:t>事故等による救急活動、及びその一環活動で必要となった場合にのみ使用し、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期間終了</w:t>
      </w:r>
      <w:r w:rsidR="007B199D" w:rsidRPr="00713F6C">
        <w:rPr>
          <w:rFonts w:ascii="ＭＳ Ｐ明朝" w:eastAsia="ＭＳ Ｐ明朝" w:hAnsi="ＭＳ Ｐ明朝" w:hint="eastAsia"/>
        </w:rPr>
        <w:t>時、本人に返却します。</w:t>
      </w:r>
    </w:p>
    <w:p w:rsidR="0098560B" w:rsidRPr="00713F6C" w:rsidRDefault="0098560B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8560B" w:rsidRPr="00713F6C" w:rsidRDefault="0098560B" w:rsidP="0098560B">
      <w:pPr>
        <w:ind w:leftChars="202" w:left="407" w:firstLine="2"/>
        <w:jc w:val="right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日本社会人団体馬術連盟　競技委員会</w:t>
      </w:r>
    </w:p>
    <w:sectPr w:rsidR="0098560B" w:rsidRPr="00713F6C" w:rsidSect="00047580">
      <w:pgSz w:w="11906" w:h="16838"/>
      <w:pgMar w:top="1701" w:right="1418" w:bottom="170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04" w:rsidRDefault="00E62D04" w:rsidP="00956D02">
      <w:r>
        <w:separator/>
      </w:r>
    </w:p>
  </w:endnote>
  <w:endnote w:type="continuationSeparator" w:id="0">
    <w:p w:rsidR="00E62D04" w:rsidRDefault="00E62D04" w:rsidP="0095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04" w:rsidRDefault="00E62D04" w:rsidP="00956D02">
      <w:r>
        <w:separator/>
      </w:r>
    </w:p>
  </w:footnote>
  <w:footnote w:type="continuationSeparator" w:id="0">
    <w:p w:rsidR="00E62D04" w:rsidRDefault="00E62D04" w:rsidP="0095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ACC"/>
    <w:multiLevelType w:val="hybridMultilevel"/>
    <w:tmpl w:val="80B62862"/>
    <w:lvl w:ilvl="0" w:tplc="92A2F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94E48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FE48B0"/>
    <w:multiLevelType w:val="hybridMultilevel"/>
    <w:tmpl w:val="674C66EC"/>
    <w:lvl w:ilvl="0" w:tplc="7CAA0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B"/>
    <w:rsid w:val="00014F92"/>
    <w:rsid w:val="00040ECD"/>
    <w:rsid w:val="00041E15"/>
    <w:rsid w:val="00047580"/>
    <w:rsid w:val="00064285"/>
    <w:rsid w:val="00067D6F"/>
    <w:rsid w:val="000712DE"/>
    <w:rsid w:val="00077212"/>
    <w:rsid w:val="00082FE5"/>
    <w:rsid w:val="000860B7"/>
    <w:rsid w:val="000867E6"/>
    <w:rsid w:val="000914C8"/>
    <w:rsid w:val="000A23FB"/>
    <w:rsid w:val="000C02CD"/>
    <w:rsid w:val="000C174D"/>
    <w:rsid w:val="000D01E9"/>
    <w:rsid w:val="000D14D8"/>
    <w:rsid w:val="000D650D"/>
    <w:rsid w:val="000F627D"/>
    <w:rsid w:val="000F71B7"/>
    <w:rsid w:val="00100ACA"/>
    <w:rsid w:val="00106626"/>
    <w:rsid w:val="00107680"/>
    <w:rsid w:val="00111267"/>
    <w:rsid w:val="001266D5"/>
    <w:rsid w:val="00151A72"/>
    <w:rsid w:val="0016026C"/>
    <w:rsid w:val="001827E2"/>
    <w:rsid w:val="00182FC9"/>
    <w:rsid w:val="00191104"/>
    <w:rsid w:val="001A0427"/>
    <w:rsid w:val="001C2293"/>
    <w:rsid w:val="001C51E3"/>
    <w:rsid w:val="001E17DF"/>
    <w:rsid w:val="00215AFB"/>
    <w:rsid w:val="002301B4"/>
    <w:rsid w:val="002512EE"/>
    <w:rsid w:val="002A532F"/>
    <w:rsid w:val="002B700F"/>
    <w:rsid w:val="002C27BC"/>
    <w:rsid w:val="002C4CB2"/>
    <w:rsid w:val="002E05DE"/>
    <w:rsid w:val="002E48FB"/>
    <w:rsid w:val="002F5E52"/>
    <w:rsid w:val="0031237C"/>
    <w:rsid w:val="00324C59"/>
    <w:rsid w:val="00333CEF"/>
    <w:rsid w:val="00345D1B"/>
    <w:rsid w:val="0034744F"/>
    <w:rsid w:val="003647B6"/>
    <w:rsid w:val="003A2201"/>
    <w:rsid w:val="003A3CB3"/>
    <w:rsid w:val="003A45BF"/>
    <w:rsid w:val="003A685F"/>
    <w:rsid w:val="003A7334"/>
    <w:rsid w:val="003B52F6"/>
    <w:rsid w:val="003D4273"/>
    <w:rsid w:val="003E1A71"/>
    <w:rsid w:val="003E295A"/>
    <w:rsid w:val="00400EF8"/>
    <w:rsid w:val="004212E1"/>
    <w:rsid w:val="00477F78"/>
    <w:rsid w:val="004B00B6"/>
    <w:rsid w:val="004B7B10"/>
    <w:rsid w:val="004C112C"/>
    <w:rsid w:val="004C46CD"/>
    <w:rsid w:val="004F73AF"/>
    <w:rsid w:val="005059F4"/>
    <w:rsid w:val="005073E7"/>
    <w:rsid w:val="00507AA7"/>
    <w:rsid w:val="00516F35"/>
    <w:rsid w:val="00534486"/>
    <w:rsid w:val="005360A3"/>
    <w:rsid w:val="0055005F"/>
    <w:rsid w:val="00572A0E"/>
    <w:rsid w:val="00585242"/>
    <w:rsid w:val="005A0FD7"/>
    <w:rsid w:val="005A3578"/>
    <w:rsid w:val="005B160F"/>
    <w:rsid w:val="005C3704"/>
    <w:rsid w:val="005E2AD2"/>
    <w:rsid w:val="005E533F"/>
    <w:rsid w:val="00612B57"/>
    <w:rsid w:val="00616F14"/>
    <w:rsid w:val="00626412"/>
    <w:rsid w:val="006305E5"/>
    <w:rsid w:val="0064541A"/>
    <w:rsid w:val="006465B1"/>
    <w:rsid w:val="006507CA"/>
    <w:rsid w:val="006537D4"/>
    <w:rsid w:val="00662473"/>
    <w:rsid w:val="00663ACC"/>
    <w:rsid w:val="00664822"/>
    <w:rsid w:val="00665E87"/>
    <w:rsid w:val="00684CD9"/>
    <w:rsid w:val="006901FA"/>
    <w:rsid w:val="0069380C"/>
    <w:rsid w:val="00693B5F"/>
    <w:rsid w:val="006B170D"/>
    <w:rsid w:val="006F433B"/>
    <w:rsid w:val="00713F6C"/>
    <w:rsid w:val="00716D1A"/>
    <w:rsid w:val="00717C83"/>
    <w:rsid w:val="00765D1C"/>
    <w:rsid w:val="0076741E"/>
    <w:rsid w:val="00790285"/>
    <w:rsid w:val="00792620"/>
    <w:rsid w:val="00793ABE"/>
    <w:rsid w:val="00794F9A"/>
    <w:rsid w:val="00797154"/>
    <w:rsid w:val="007B199D"/>
    <w:rsid w:val="007B299E"/>
    <w:rsid w:val="007B7EC3"/>
    <w:rsid w:val="007C26F5"/>
    <w:rsid w:val="007C671F"/>
    <w:rsid w:val="007D2EED"/>
    <w:rsid w:val="007E4138"/>
    <w:rsid w:val="007E7343"/>
    <w:rsid w:val="007F3C2E"/>
    <w:rsid w:val="007F6336"/>
    <w:rsid w:val="00807CBB"/>
    <w:rsid w:val="00827158"/>
    <w:rsid w:val="00840474"/>
    <w:rsid w:val="008659CB"/>
    <w:rsid w:val="00876851"/>
    <w:rsid w:val="00885626"/>
    <w:rsid w:val="008A32D1"/>
    <w:rsid w:val="008B5E68"/>
    <w:rsid w:val="008C7BD1"/>
    <w:rsid w:val="008E7186"/>
    <w:rsid w:val="008F252C"/>
    <w:rsid w:val="008F4A5C"/>
    <w:rsid w:val="008F790B"/>
    <w:rsid w:val="009410EE"/>
    <w:rsid w:val="00943234"/>
    <w:rsid w:val="00946B7E"/>
    <w:rsid w:val="00956D02"/>
    <w:rsid w:val="00961EF9"/>
    <w:rsid w:val="0096757E"/>
    <w:rsid w:val="00973494"/>
    <w:rsid w:val="009763D4"/>
    <w:rsid w:val="0098560B"/>
    <w:rsid w:val="009943C2"/>
    <w:rsid w:val="009B17A4"/>
    <w:rsid w:val="009C73C9"/>
    <w:rsid w:val="009E4AD1"/>
    <w:rsid w:val="009E6B72"/>
    <w:rsid w:val="00A00CFF"/>
    <w:rsid w:val="00A04689"/>
    <w:rsid w:val="00A27D4C"/>
    <w:rsid w:val="00A36F1E"/>
    <w:rsid w:val="00A37739"/>
    <w:rsid w:val="00A4710F"/>
    <w:rsid w:val="00A60EC7"/>
    <w:rsid w:val="00A70C61"/>
    <w:rsid w:val="00A75DCD"/>
    <w:rsid w:val="00AB3E7F"/>
    <w:rsid w:val="00AC0B7A"/>
    <w:rsid w:val="00AC21BB"/>
    <w:rsid w:val="00AC2ED6"/>
    <w:rsid w:val="00AC7DB4"/>
    <w:rsid w:val="00AF081E"/>
    <w:rsid w:val="00AF50C7"/>
    <w:rsid w:val="00AF51E7"/>
    <w:rsid w:val="00AF6278"/>
    <w:rsid w:val="00B06B0B"/>
    <w:rsid w:val="00B30DF3"/>
    <w:rsid w:val="00B33F4E"/>
    <w:rsid w:val="00B40B1E"/>
    <w:rsid w:val="00B53801"/>
    <w:rsid w:val="00B7383D"/>
    <w:rsid w:val="00B744DB"/>
    <w:rsid w:val="00B86480"/>
    <w:rsid w:val="00B9234C"/>
    <w:rsid w:val="00BA72E8"/>
    <w:rsid w:val="00BE1F72"/>
    <w:rsid w:val="00BE588F"/>
    <w:rsid w:val="00BE74CA"/>
    <w:rsid w:val="00BF4261"/>
    <w:rsid w:val="00BF49DE"/>
    <w:rsid w:val="00C04E7A"/>
    <w:rsid w:val="00C143A8"/>
    <w:rsid w:val="00C20049"/>
    <w:rsid w:val="00C20467"/>
    <w:rsid w:val="00C20803"/>
    <w:rsid w:val="00C30058"/>
    <w:rsid w:val="00C301CD"/>
    <w:rsid w:val="00C309E9"/>
    <w:rsid w:val="00C36993"/>
    <w:rsid w:val="00C41D47"/>
    <w:rsid w:val="00C42094"/>
    <w:rsid w:val="00C45407"/>
    <w:rsid w:val="00C455B5"/>
    <w:rsid w:val="00C5544B"/>
    <w:rsid w:val="00C763D2"/>
    <w:rsid w:val="00C82329"/>
    <w:rsid w:val="00C839B4"/>
    <w:rsid w:val="00C845FA"/>
    <w:rsid w:val="00C94A80"/>
    <w:rsid w:val="00C96D39"/>
    <w:rsid w:val="00CA2341"/>
    <w:rsid w:val="00CC13C6"/>
    <w:rsid w:val="00CC17E4"/>
    <w:rsid w:val="00D042CF"/>
    <w:rsid w:val="00D10996"/>
    <w:rsid w:val="00D244F5"/>
    <w:rsid w:val="00D32E17"/>
    <w:rsid w:val="00D6429F"/>
    <w:rsid w:val="00D65000"/>
    <w:rsid w:val="00D653B7"/>
    <w:rsid w:val="00D67DA8"/>
    <w:rsid w:val="00DA1D0F"/>
    <w:rsid w:val="00DC1F52"/>
    <w:rsid w:val="00DD06F6"/>
    <w:rsid w:val="00DD25CF"/>
    <w:rsid w:val="00DE68DD"/>
    <w:rsid w:val="00E20D09"/>
    <w:rsid w:val="00E279C8"/>
    <w:rsid w:val="00E312C9"/>
    <w:rsid w:val="00E31F00"/>
    <w:rsid w:val="00E33809"/>
    <w:rsid w:val="00E42E16"/>
    <w:rsid w:val="00E43965"/>
    <w:rsid w:val="00E504EF"/>
    <w:rsid w:val="00E60977"/>
    <w:rsid w:val="00E62D04"/>
    <w:rsid w:val="00E83F3F"/>
    <w:rsid w:val="00E95F85"/>
    <w:rsid w:val="00EA02C3"/>
    <w:rsid w:val="00EA2555"/>
    <w:rsid w:val="00EA7E0F"/>
    <w:rsid w:val="00EA7F8A"/>
    <w:rsid w:val="00EC2FF7"/>
    <w:rsid w:val="00EE1D19"/>
    <w:rsid w:val="00EE28A9"/>
    <w:rsid w:val="00EE7D38"/>
    <w:rsid w:val="00EF1567"/>
    <w:rsid w:val="00EF472E"/>
    <w:rsid w:val="00F236C9"/>
    <w:rsid w:val="00F411E1"/>
    <w:rsid w:val="00F560DF"/>
    <w:rsid w:val="00F70AA8"/>
    <w:rsid w:val="00F8704F"/>
    <w:rsid w:val="00FA1531"/>
    <w:rsid w:val="00FB2749"/>
    <w:rsid w:val="00FB43EB"/>
    <w:rsid w:val="00FB53C1"/>
    <w:rsid w:val="00FE0E4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6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D02"/>
    <w:rPr>
      <w:kern w:val="2"/>
      <w:sz w:val="21"/>
      <w:szCs w:val="24"/>
    </w:rPr>
  </w:style>
  <w:style w:type="paragraph" w:styleId="a6">
    <w:name w:val="footer"/>
    <w:basedOn w:val="a"/>
    <w:link w:val="a7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D02"/>
    <w:rPr>
      <w:kern w:val="2"/>
      <w:sz w:val="21"/>
      <w:szCs w:val="24"/>
    </w:rPr>
  </w:style>
  <w:style w:type="table" w:styleId="a8">
    <w:name w:val="Table Grid"/>
    <w:basedOn w:val="a1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6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D02"/>
    <w:rPr>
      <w:kern w:val="2"/>
      <w:sz w:val="21"/>
      <w:szCs w:val="24"/>
    </w:rPr>
  </w:style>
  <w:style w:type="paragraph" w:styleId="a6">
    <w:name w:val="footer"/>
    <w:basedOn w:val="a"/>
    <w:link w:val="a7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D02"/>
    <w:rPr>
      <w:kern w:val="2"/>
      <w:sz w:val="21"/>
      <w:szCs w:val="24"/>
    </w:rPr>
  </w:style>
  <w:style w:type="table" w:styleId="a8">
    <w:name w:val="Table Grid"/>
    <w:basedOn w:val="a1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選手決定通知</vt:lpstr>
    </vt:vector>
  </TitlesOfParts>
  <Company>日本社会人団体馬術連盟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ootorii</dc:creator>
  <cp:lastModifiedBy>kodama</cp:lastModifiedBy>
  <cp:revision>2</cp:revision>
  <cp:lastPrinted>2017-02-17T08:51:00Z</cp:lastPrinted>
  <dcterms:created xsi:type="dcterms:W3CDTF">2017-02-22T11:17:00Z</dcterms:created>
  <dcterms:modified xsi:type="dcterms:W3CDTF">2017-02-22T11:17:00Z</dcterms:modified>
</cp:coreProperties>
</file>