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0178" w14:textId="77777777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第40回JBG</w:t>
      </w:r>
      <w:r w:rsidR="00DE7594" w:rsidRPr="00DE7594">
        <w:rPr>
          <w:rFonts w:ascii="Meiryo UI" w:eastAsia="Meiryo UI" w:hAnsi="Meiryo UI" w:hint="eastAsia"/>
        </w:rPr>
        <w:t>選手権大会 オータム （馬場選手権）</w:t>
      </w:r>
      <w:r>
        <w:rPr>
          <w:rFonts w:ascii="Meiryo UI" w:eastAsia="Meiryo UI" w:hAnsi="Meiryo UI" w:hint="eastAsia"/>
        </w:rPr>
        <w:t>/第6回チャレンジカップ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71DEDAF2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5B0250" w:rsidRPr="00DE7594">
        <w:rPr>
          <w:rFonts w:ascii="Meiryo UI" w:eastAsia="Meiryo UI" w:hAnsi="Meiryo UI" w:hint="eastAsia"/>
          <w:b/>
        </w:rPr>
        <w:t>3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B837D7">
        <w:rPr>
          <w:rFonts w:ascii="Meiryo UI" w:eastAsia="Meiryo UI" w:hAnsi="Meiryo UI" w:hint="eastAsia"/>
          <w:b/>
        </w:rPr>
        <w:t>1</w:t>
      </w:r>
      <w:r w:rsidR="00B837D7">
        <w:rPr>
          <w:rFonts w:ascii="Meiryo UI" w:eastAsia="Meiryo UI" w:hAnsi="Meiryo UI"/>
          <w:b/>
        </w:rPr>
        <w:t>0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B837D7">
        <w:rPr>
          <w:rFonts w:ascii="Meiryo UI" w:eastAsia="Meiryo UI" w:hAnsi="Meiryo UI" w:hint="eastAsia"/>
          <w:b/>
        </w:rPr>
        <w:t>1</w:t>
      </w:r>
      <w:r w:rsidR="00B837D7">
        <w:rPr>
          <w:rFonts w:ascii="Meiryo UI" w:eastAsia="Meiryo UI" w:hAnsi="Meiryo UI"/>
          <w:b/>
        </w:rPr>
        <w:t>5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  <w:bookmarkStart w:id="0" w:name="_GoBack"/>
      <w:bookmarkEnd w:id="0"/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2CF090A6" w:rsidR="00C8288D" w:rsidRPr="00DE7594" w:rsidRDefault="00DE7594" w:rsidP="005C664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11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/>
              </w:rPr>
              <w:t>6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17CD647B" w:rsidR="00C8288D" w:rsidRPr="00DE7594" w:rsidRDefault="00DE7594" w:rsidP="00282D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11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/>
              </w:rPr>
              <w:t>7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31954761" w14:textId="526C2A31" w:rsidR="00900E12" w:rsidRPr="004209EF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4209EF">
        <w:rPr>
          <w:rFonts w:ascii="Meiryo UI" w:eastAsia="Meiryo UI" w:hAnsi="Meiryo UI" w:hint="eastAsia"/>
          <w:bCs/>
        </w:rPr>
        <w:t>JBG選手権大会の出場選手、</w:t>
      </w:r>
      <w:r w:rsidR="00FA543B" w:rsidRPr="004209EF">
        <w:rPr>
          <w:rFonts w:ascii="Meiryo UI" w:eastAsia="Meiryo UI" w:hAnsi="Meiryo UI" w:hint="eastAsia"/>
          <w:bCs/>
        </w:rPr>
        <w:t>団体派遣役員</w:t>
      </w:r>
      <w:r w:rsidR="00765DFA" w:rsidRPr="004209EF">
        <w:rPr>
          <w:rFonts w:ascii="Meiryo UI" w:eastAsia="Meiryo UI" w:hAnsi="Meiryo UI" w:hint="eastAsia"/>
          <w:bCs/>
        </w:rPr>
        <w:t>の方の弁当は用意されます。</w:t>
      </w:r>
      <w:r w:rsidR="00765DFA" w:rsidRPr="004209EF">
        <w:rPr>
          <w:rFonts w:ascii="Meiryo UI" w:eastAsia="Meiryo UI" w:hAnsi="Meiryo UI"/>
          <w:b/>
        </w:rPr>
        <w:br/>
      </w:r>
      <w:r w:rsidRPr="004209EF">
        <w:rPr>
          <w:rFonts w:ascii="Meiryo UI" w:eastAsia="Meiryo UI" w:hAnsi="Meiryo UI" w:hint="eastAsia"/>
          <w:b/>
        </w:rPr>
        <w:t>チャレンジカップ</w:t>
      </w:r>
      <w:r w:rsidR="00900E12" w:rsidRPr="004209EF">
        <w:rPr>
          <w:rFonts w:ascii="Meiryo UI" w:eastAsia="Meiryo UI" w:hAnsi="Meiryo UI" w:hint="eastAsia"/>
          <w:b/>
        </w:rPr>
        <w:t>出場選手</w:t>
      </w:r>
      <w:r w:rsidR="00765DFA" w:rsidRPr="004209EF">
        <w:rPr>
          <w:rFonts w:ascii="Meiryo UI" w:eastAsia="Meiryo UI" w:hAnsi="Meiryo UI" w:hint="eastAsia"/>
          <w:b/>
        </w:rPr>
        <w:t>や</w:t>
      </w:r>
      <w:r w:rsidR="00900E12" w:rsidRPr="004209EF">
        <w:rPr>
          <w:rFonts w:ascii="Meiryo UI" w:eastAsia="Meiryo UI" w:hAnsi="Meiryo UI" w:hint="eastAsia"/>
          <w:b/>
        </w:rPr>
        <w:t>応援の方</w:t>
      </w:r>
      <w:r w:rsidR="00765DFA" w:rsidRPr="004209EF">
        <w:rPr>
          <w:rFonts w:ascii="Meiryo UI" w:eastAsia="Meiryo UI" w:hAnsi="Meiryo UI" w:hint="eastAsia"/>
        </w:rPr>
        <w:t>で</w:t>
      </w:r>
      <w:r w:rsidR="00900E12" w:rsidRPr="004209EF">
        <w:rPr>
          <w:rFonts w:ascii="Meiryo UI" w:eastAsia="Meiryo UI" w:hAnsi="Meiryo UI" w:hint="eastAsia"/>
        </w:rPr>
        <w:t>弁当を希望する場合にのみお申し込みください。</w:t>
      </w:r>
    </w:p>
    <w:p w14:paraId="46E0168D" w14:textId="77777777" w:rsidR="00742B3B" w:rsidRPr="00DE7594" w:rsidRDefault="00147E3F" w:rsidP="00322387">
      <w:pPr>
        <w:numPr>
          <w:ilvl w:val="0"/>
          <w:numId w:val="7"/>
        </w:num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申し込み締め切り</w:t>
      </w:r>
      <w:r w:rsidR="00032CBC" w:rsidRPr="00DE7594">
        <w:rPr>
          <w:rFonts w:ascii="Meiryo UI" w:eastAsia="Meiryo UI" w:hAnsi="Meiryo UI" w:hint="eastAsia"/>
          <w:b/>
        </w:rPr>
        <w:t>後</w:t>
      </w:r>
      <w:r w:rsidR="00742B3B" w:rsidRPr="00DE7594">
        <w:rPr>
          <w:rFonts w:ascii="Meiryo UI" w:eastAsia="Meiryo UI" w:hAnsi="Meiryo UI" w:hint="eastAsia"/>
          <w:b/>
        </w:rPr>
        <w:t>のキャンセル</w:t>
      </w:r>
      <w:r w:rsidR="003464B0" w:rsidRPr="00DE7594">
        <w:rPr>
          <w:rFonts w:ascii="Meiryo UI" w:eastAsia="Meiryo UI" w:hAnsi="Meiryo UI" w:hint="eastAsia"/>
          <w:b/>
        </w:rPr>
        <w:t>・数量変更</w:t>
      </w:r>
      <w:r w:rsidR="00742B3B" w:rsidRPr="00DE7594">
        <w:rPr>
          <w:rFonts w:ascii="Meiryo UI" w:eastAsia="Meiryo UI" w:hAnsi="Meiryo UI" w:hint="eastAsia"/>
          <w:b/>
        </w:rPr>
        <w:t>は</w:t>
      </w:r>
      <w:r w:rsidR="006C2A91" w:rsidRPr="00DE7594">
        <w:rPr>
          <w:rFonts w:ascii="Meiryo UI" w:eastAsia="Meiryo UI" w:hAnsi="Meiryo UI" w:hint="eastAsia"/>
          <w:b/>
        </w:rPr>
        <w:t>お受けできません</w:t>
      </w:r>
      <w:r w:rsidR="00742B3B" w:rsidRPr="00DE7594">
        <w:rPr>
          <w:rFonts w:ascii="Meiryo UI" w:eastAsia="Meiryo UI" w:hAnsi="Meiryo UI" w:hint="eastAsia"/>
          <w:b/>
        </w:rPr>
        <w:t>。</w:t>
      </w:r>
    </w:p>
    <w:p w14:paraId="1DCDEF8C" w14:textId="77777777" w:rsidR="00900E12" w:rsidRPr="00DE7594" w:rsidRDefault="00900E12" w:rsidP="00900E12">
      <w:pPr>
        <w:snapToGrid w:val="0"/>
        <w:rPr>
          <w:rFonts w:ascii="Meiryo UI" w:eastAsia="Meiryo UI" w:hAnsi="Meiryo UI"/>
        </w:rPr>
        <w:sectPr w:rsidR="00900E12" w:rsidRPr="00DE7594" w:rsidSect="00420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8C141" w14:textId="77777777" w:rsidR="005D5E9A" w:rsidRDefault="005D5E9A" w:rsidP="0032658D">
      <w:r>
        <w:separator/>
      </w:r>
    </w:p>
  </w:endnote>
  <w:endnote w:type="continuationSeparator" w:id="0">
    <w:p w14:paraId="0527556F" w14:textId="77777777" w:rsidR="005D5E9A" w:rsidRDefault="005D5E9A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72E46" w14:textId="77777777" w:rsidR="00DE7594" w:rsidRDefault="00DE75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A148D" w14:textId="77777777" w:rsidR="00DE7594" w:rsidRDefault="00DE75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69258" w14:textId="77777777" w:rsidR="00DE7594" w:rsidRDefault="00DE75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C9234" w14:textId="77777777" w:rsidR="005D5E9A" w:rsidRDefault="005D5E9A" w:rsidP="0032658D">
      <w:r>
        <w:separator/>
      </w:r>
    </w:p>
  </w:footnote>
  <w:footnote w:type="continuationSeparator" w:id="0">
    <w:p w14:paraId="5BA949AB" w14:textId="77777777" w:rsidR="005D5E9A" w:rsidRDefault="005D5E9A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4AA27" w14:textId="77777777" w:rsidR="00DE7594" w:rsidRDefault="00DE75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554E9" w14:textId="77777777" w:rsidR="00DE7594" w:rsidRDefault="00DE75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55AA2" w14:textId="77777777" w:rsidR="00DE7594" w:rsidRDefault="00DE75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Tahara, Takayuki/田原 孝幸</cp:lastModifiedBy>
  <cp:revision>2</cp:revision>
  <dcterms:created xsi:type="dcterms:W3CDTF">2021-08-06T04:43:00Z</dcterms:created>
  <dcterms:modified xsi:type="dcterms:W3CDTF">2021-08-06T04:43:00Z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