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267AC" w14:textId="07118D7E" w:rsidR="008F5DA3" w:rsidRPr="0026639D" w:rsidRDefault="00B755AA" w:rsidP="008F5DA3">
      <w:pPr>
        <w:jc w:val="center"/>
        <w:rPr>
          <w:rFonts w:asciiTheme="minorEastAsia" w:hAnsiTheme="minorEastAsia"/>
        </w:rPr>
      </w:pPr>
      <w:r w:rsidRPr="0026639D">
        <w:rPr>
          <w:rFonts w:asciiTheme="minorEastAsia" w:hAnsiTheme="minorEastAsia" w:hint="eastAsia"/>
          <w:b/>
          <w:u w:val="single"/>
        </w:rPr>
        <w:t>日本社会人団体馬術連盟</w:t>
      </w:r>
      <w:r w:rsidR="008F5DA3" w:rsidRPr="0026639D">
        <w:rPr>
          <w:rFonts w:asciiTheme="minorEastAsia" w:hAnsiTheme="minorEastAsia" w:hint="eastAsia"/>
          <w:b/>
          <w:u w:val="single"/>
        </w:rPr>
        <w:t>・</w:t>
      </w:r>
      <w:r w:rsidR="008F5DA3" w:rsidRPr="0026639D">
        <w:rPr>
          <w:rFonts w:asciiTheme="minorEastAsia" w:hAnsiTheme="minorEastAsia"/>
          <w:b/>
          <w:u w:val="single"/>
        </w:rPr>
        <w:t>新型</w:t>
      </w:r>
      <w:r w:rsidR="003319AC">
        <w:rPr>
          <w:rFonts w:asciiTheme="minorEastAsia" w:hAnsiTheme="minorEastAsia"/>
          <w:b/>
          <w:u w:val="single"/>
        </w:rPr>
        <w:t>コロナウイルス</w:t>
      </w:r>
      <w:r w:rsidR="008F5DA3" w:rsidRPr="0026639D">
        <w:rPr>
          <w:rFonts w:asciiTheme="minorEastAsia" w:hAnsiTheme="minorEastAsia"/>
          <w:b/>
          <w:u w:val="single"/>
        </w:rPr>
        <w:t>感染拡大予防ガイドライン</w:t>
      </w:r>
    </w:p>
    <w:p w14:paraId="66802612" w14:textId="77777777" w:rsidR="008F5DA3" w:rsidRPr="0026639D" w:rsidRDefault="008F5DA3" w:rsidP="00A45144">
      <w:pPr>
        <w:rPr>
          <w:rFonts w:asciiTheme="minorEastAsia" w:hAnsiTheme="minorEastAsia"/>
        </w:rPr>
      </w:pPr>
    </w:p>
    <w:p w14:paraId="5D4172A7" w14:textId="77777777" w:rsidR="00A45144" w:rsidRPr="0026639D" w:rsidRDefault="005E6FA5" w:rsidP="00A45144">
      <w:pPr>
        <w:rPr>
          <w:rFonts w:asciiTheme="minorEastAsia" w:hAnsiTheme="minorEastAsia"/>
        </w:rPr>
      </w:pPr>
      <w:r w:rsidRPr="0026639D">
        <w:rPr>
          <w:rFonts w:asciiTheme="minorEastAsia" w:hAnsiTheme="minorEastAsia"/>
        </w:rPr>
        <w:t>【基本的方針】</w:t>
      </w:r>
    </w:p>
    <w:p w14:paraId="32D86302" w14:textId="21F940FC" w:rsidR="00A45144" w:rsidRPr="0026639D" w:rsidRDefault="003319AC" w:rsidP="00A65B00">
      <w:pPr>
        <w:ind w:firstLineChars="100" w:firstLine="210"/>
        <w:rPr>
          <w:rFonts w:asciiTheme="minorEastAsia" w:hAnsiTheme="minorEastAsia"/>
        </w:rPr>
      </w:pPr>
      <w:r w:rsidRPr="003319AC">
        <w:rPr>
          <w:rFonts w:asciiTheme="minorEastAsia" w:hAnsiTheme="minorEastAsia" w:hint="eastAsia"/>
        </w:rPr>
        <w:t>本大会は(公社)日本馬術連盟の「馬術競技会における新型</w:t>
      </w:r>
      <w:r>
        <w:rPr>
          <w:rFonts w:asciiTheme="minorEastAsia" w:hAnsiTheme="minorEastAsia" w:hint="eastAsia"/>
        </w:rPr>
        <w:t>コロナウイルス</w:t>
      </w:r>
      <w:r w:rsidRPr="003319AC">
        <w:rPr>
          <w:rFonts w:asciiTheme="minorEastAsia" w:hAnsiTheme="minorEastAsia" w:hint="eastAsia"/>
        </w:rPr>
        <w:t>「COVID-19」感染拡大予防ガイドライン</w:t>
      </w:r>
      <w:r>
        <w:rPr>
          <w:rFonts w:asciiTheme="minorEastAsia" w:hAnsiTheme="minorEastAsia" w:hint="eastAsia"/>
        </w:rPr>
        <w:t>※</w:t>
      </w:r>
      <w:r w:rsidRPr="003319AC">
        <w:rPr>
          <w:rFonts w:asciiTheme="minorEastAsia" w:hAnsiTheme="minorEastAsia" w:hint="eastAsia"/>
        </w:rPr>
        <w:t>」に基づき開催する。</w:t>
      </w:r>
      <w:r w:rsidR="00A857E0" w:rsidRPr="0026639D">
        <w:rPr>
          <w:rFonts w:asciiTheme="minorEastAsia" w:hAnsiTheme="minorEastAsia" w:hint="eastAsia"/>
        </w:rPr>
        <w:t>参加者</w:t>
      </w:r>
      <w:r w:rsidR="005E6FA5" w:rsidRPr="0026639D">
        <w:rPr>
          <w:rFonts w:asciiTheme="minorEastAsia" w:hAnsiTheme="minorEastAsia"/>
        </w:rPr>
        <w:t>、役員等競技会に関わる者および来場者の生命と健康を最優先に細心の注意を払い、 安全に競技運営がおこなえるようにする。</w:t>
      </w:r>
    </w:p>
    <w:p w14:paraId="325B249C" w14:textId="1410797E" w:rsidR="00A45144" w:rsidRDefault="003319AC" w:rsidP="00A45144">
      <w:pPr>
        <w:rPr>
          <w:rFonts w:asciiTheme="minorEastAsia" w:hAnsiTheme="minorEastAsia"/>
        </w:rPr>
      </w:pPr>
      <w:r>
        <w:rPr>
          <w:rFonts w:asciiTheme="minorEastAsia" w:hAnsiTheme="minorEastAsia" w:hint="eastAsia"/>
        </w:rPr>
        <w:t>※</w:t>
      </w:r>
      <w:bookmarkStart w:id="0" w:name="_Hlk48145943"/>
      <w:r w:rsidR="00141DBB">
        <w:rPr>
          <w:rFonts w:hint="eastAsia"/>
        </w:rPr>
        <w:t>開催時点で最新の版に準ずるものとし、</w:t>
      </w:r>
      <w:r w:rsidR="00141DBB">
        <w:rPr>
          <w:rFonts w:asciiTheme="minorEastAsia" w:hAnsiTheme="minorEastAsia" w:hint="eastAsia"/>
        </w:rPr>
        <w:t>本ガイドラインにおいても適宜改版する場合がある。</w:t>
      </w:r>
      <w:bookmarkEnd w:id="0"/>
    </w:p>
    <w:p w14:paraId="6DF9F094" w14:textId="77777777" w:rsidR="003319AC" w:rsidRPr="0026639D" w:rsidRDefault="003319AC" w:rsidP="00A45144">
      <w:pPr>
        <w:rPr>
          <w:rFonts w:asciiTheme="minorEastAsia" w:hAnsiTheme="minorEastAsia"/>
        </w:rPr>
      </w:pPr>
    </w:p>
    <w:p w14:paraId="6D984930" w14:textId="77777777" w:rsidR="00A45144" w:rsidRPr="0026639D" w:rsidRDefault="005E6FA5" w:rsidP="00A45144">
      <w:pPr>
        <w:rPr>
          <w:rFonts w:asciiTheme="minorEastAsia" w:hAnsiTheme="minorEastAsia"/>
        </w:rPr>
      </w:pPr>
      <w:r w:rsidRPr="0026639D">
        <w:rPr>
          <w:rFonts w:asciiTheme="minorEastAsia" w:hAnsiTheme="minorEastAsia"/>
        </w:rPr>
        <w:t>【馬術競技会開催時の感染防止策】</w:t>
      </w:r>
    </w:p>
    <w:p w14:paraId="063CB273" w14:textId="7634B621" w:rsidR="00A45144" w:rsidRPr="0026639D" w:rsidRDefault="00A45144" w:rsidP="00916D10">
      <w:pPr>
        <w:ind w:firstLineChars="100" w:firstLine="210"/>
        <w:rPr>
          <w:rFonts w:asciiTheme="minorEastAsia" w:hAnsiTheme="minorEastAsia"/>
        </w:rPr>
      </w:pPr>
      <w:r w:rsidRPr="0026639D">
        <w:rPr>
          <w:rFonts w:asciiTheme="minorEastAsia" w:hAnsiTheme="minorEastAsia" w:hint="eastAsia"/>
        </w:rPr>
        <w:t>当</w:t>
      </w:r>
      <w:r w:rsidR="00B755AA" w:rsidRPr="0026639D">
        <w:rPr>
          <w:rFonts w:asciiTheme="minorEastAsia" w:hAnsiTheme="minorEastAsia" w:hint="eastAsia"/>
        </w:rPr>
        <w:t>連盟</w:t>
      </w:r>
      <w:r w:rsidRPr="0026639D">
        <w:rPr>
          <w:rFonts w:asciiTheme="minorEastAsia" w:hAnsiTheme="minorEastAsia" w:hint="eastAsia"/>
        </w:rPr>
        <w:t>は</w:t>
      </w:r>
      <w:r w:rsidRPr="0026639D">
        <w:rPr>
          <w:rFonts w:asciiTheme="minorEastAsia" w:hAnsiTheme="minorEastAsia"/>
        </w:rPr>
        <w:t>、</w:t>
      </w:r>
      <w:r w:rsidR="005E6FA5" w:rsidRPr="0026639D">
        <w:rPr>
          <w:rFonts w:asciiTheme="minorEastAsia" w:hAnsiTheme="minorEastAsia"/>
        </w:rPr>
        <w:t>感染防止のため自らが実施すべき事項や参加者が遵守すべき事項をあらかじめ整理</w:t>
      </w:r>
      <w:r w:rsidRPr="0026639D">
        <w:rPr>
          <w:rFonts w:asciiTheme="minorEastAsia" w:hAnsiTheme="minorEastAsia" w:hint="eastAsia"/>
        </w:rPr>
        <w:t>し</w:t>
      </w:r>
      <w:r w:rsidR="005E6FA5" w:rsidRPr="0026639D">
        <w:rPr>
          <w:rFonts w:asciiTheme="minorEastAsia" w:hAnsiTheme="minorEastAsia"/>
        </w:rPr>
        <w:t>、各事項について、</w:t>
      </w:r>
      <w:r w:rsidR="0026639D">
        <w:rPr>
          <w:rFonts w:asciiTheme="minorEastAsia" w:hAnsiTheme="minorEastAsia" w:hint="eastAsia"/>
        </w:rPr>
        <w:t>連盟ホームページ、</w:t>
      </w:r>
      <w:r w:rsidR="005E6FA5" w:rsidRPr="0026639D">
        <w:rPr>
          <w:rFonts w:asciiTheme="minorEastAsia" w:hAnsiTheme="minorEastAsia"/>
        </w:rPr>
        <w:t xml:space="preserve">SNS </w:t>
      </w:r>
      <w:r w:rsidR="00196EEE" w:rsidRPr="0026639D">
        <w:rPr>
          <w:rFonts w:asciiTheme="minorEastAsia" w:hAnsiTheme="minorEastAsia" w:hint="eastAsia"/>
        </w:rPr>
        <w:t>等</w:t>
      </w:r>
      <w:r w:rsidR="005E6FA5" w:rsidRPr="0026639D">
        <w:rPr>
          <w:rFonts w:asciiTheme="minorEastAsia" w:hAnsiTheme="minorEastAsia"/>
        </w:rPr>
        <w:t>を活用して配信するなど適切な場所に掲示するとともに、各事項がきちんと遵守されているか定期的に巡回・確認することにより、</w:t>
      </w:r>
      <w:r w:rsidRPr="0026639D">
        <w:rPr>
          <w:rFonts w:asciiTheme="minorEastAsia" w:hAnsiTheme="minorEastAsia" w:hint="eastAsia"/>
        </w:rPr>
        <w:t>当</w:t>
      </w:r>
      <w:r w:rsidR="00196EEE" w:rsidRPr="0026639D">
        <w:rPr>
          <w:rFonts w:asciiTheme="minorEastAsia" w:hAnsiTheme="minorEastAsia" w:hint="eastAsia"/>
        </w:rPr>
        <w:t>連盟</w:t>
      </w:r>
      <w:r w:rsidR="005E6FA5" w:rsidRPr="0026639D">
        <w:rPr>
          <w:rFonts w:asciiTheme="minorEastAsia" w:hAnsiTheme="minorEastAsia"/>
        </w:rPr>
        <w:t>だけでなく、参加者を含む関係者全員が感染防止のため</w:t>
      </w:r>
      <w:r w:rsidRPr="0026639D">
        <w:rPr>
          <w:rFonts w:asciiTheme="minorEastAsia" w:hAnsiTheme="minorEastAsia"/>
        </w:rPr>
        <w:t>に</w:t>
      </w:r>
      <w:r w:rsidRPr="0026639D">
        <w:rPr>
          <w:rFonts w:asciiTheme="minorEastAsia" w:hAnsiTheme="minorEastAsia" w:hint="eastAsia"/>
        </w:rPr>
        <w:t>取り組める体制を作ります。</w:t>
      </w:r>
      <w:r w:rsidR="00916D10" w:rsidRPr="0026639D">
        <w:rPr>
          <w:rFonts w:asciiTheme="minorEastAsia" w:hAnsiTheme="minorEastAsia"/>
        </w:rPr>
        <w:t>これを遵守できない参加</w:t>
      </w:r>
      <w:r w:rsidR="00196EEE" w:rsidRPr="0026639D">
        <w:rPr>
          <w:rFonts w:asciiTheme="minorEastAsia" w:hAnsiTheme="minorEastAsia" w:hint="eastAsia"/>
        </w:rPr>
        <w:t>団体</w:t>
      </w:r>
      <w:r w:rsidR="00916D10" w:rsidRPr="0026639D">
        <w:rPr>
          <w:rFonts w:asciiTheme="minorEastAsia" w:hAnsiTheme="minorEastAsia"/>
        </w:rPr>
        <w:t>には、他の参加</w:t>
      </w:r>
      <w:r w:rsidR="00196EEE" w:rsidRPr="0026639D">
        <w:rPr>
          <w:rFonts w:asciiTheme="minorEastAsia" w:hAnsiTheme="minorEastAsia" w:hint="eastAsia"/>
        </w:rPr>
        <w:t>団体</w:t>
      </w:r>
      <w:r w:rsidR="00916D10" w:rsidRPr="0026639D">
        <w:rPr>
          <w:rFonts w:asciiTheme="minorEastAsia" w:hAnsiTheme="minorEastAsia"/>
        </w:rPr>
        <w:t>の安全を確保する等の観点から、競技会への参加を取り消したり、途中退場を求め</w:t>
      </w:r>
      <w:r w:rsidR="00916318" w:rsidRPr="0026639D">
        <w:rPr>
          <w:rFonts w:asciiTheme="minorEastAsia" w:hAnsiTheme="minorEastAsia" w:hint="eastAsia"/>
        </w:rPr>
        <w:t>たりす</w:t>
      </w:r>
      <w:r w:rsidR="00916D10" w:rsidRPr="0026639D">
        <w:rPr>
          <w:rFonts w:asciiTheme="minorEastAsia" w:hAnsiTheme="minorEastAsia"/>
        </w:rPr>
        <w:t>ることがあり</w:t>
      </w:r>
      <w:r w:rsidR="00916D10" w:rsidRPr="0026639D">
        <w:rPr>
          <w:rFonts w:asciiTheme="minorEastAsia" w:hAnsiTheme="minorEastAsia" w:hint="eastAsia"/>
        </w:rPr>
        <w:t>ます。</w:t>
      </w:r>
    </w:p>
    <w:p w14:paraId="61968A91" w14:textId="77777777" w:rsidR="00A45144" w:rsidRPr="0026639D" w:rsidRDefault="00A45144" w:rsidP="00A45144">
      <w:pPr>
        <w:rPr>
          <w:rFonts w:asciiTheme="minorEastAsia" w:hAnsiTheme="minorEastAsia"/>
        </w:rPr>
      </w:pPr>
    </w:p>
    <w:p w14:paraId="674EBDA2" w14:textId="77777777" w:rsidR="00A45144" w:rsidRPr="0026639D" w:rsidRDefault="00916318" w:rsidP="00A45144">
      <w:pPr>
        <w:pStyle w:val="a5"/>
        <w:numPr>
          <w:ilvl w:val="0"/>
          <w:numId w:val="1"/>
        </w:numPr>
        <w:ind w:leftChars="0"/>
        <w:rPr>
          <w:rFonts w:asciiTheme="minorEastAsia" w:hAnsiTheme="minorEastAsia"/>
        </w:rPr>
      </w:pPr>
      <w:r w:rsidRPr="0026639D">
        <w:rPr>
          <w:rFonts w:asciiTheme="minorEastAsia" w:hAnsiTheme="minorEastAsia" w:hint="eastAsia"/>
        </w:rPr>
        <w:t>エントリー</w:t>
      </w:r>
      <w:r w:rsidR="00874021" w:rsidRPr="0026639D">
        <w:rPr>
          <w:rFonts w:asciiTheme="minorEastAsia" w:hAnsiTheme="minorEastAsia" w:hint="eastAsia"/>
        </w:rPr>
        <w:t>時点での確認事項</w:t>
      </w:r>
    </w:p>
    <w:p w14:paraId="52CDCB57" w14:textId="77777777" w:rsidR="00260FAF" w:rsidRPr="0026639D" w:rsidRDefault="005E6FA5" w:rsidP="00260FAF">
      <w:pPr>
        <w:ind w:leftChars="304" w:left="638"/>
        <w:rPr>
          <w:rFonts w:asciiTheme="minorEastAsia" w:hAnsiTheme="minorEastAsia"/>
        </w:rPr>
      </w:pPr>
      <w:r w:rsidRPr="0026639D">
        <w:rPr>
          <w:rFonts w:asciiTheme="minorEastAsia" w:hAnsiTheme="minorEastAsia" w:cs="ＭＳ 明朝"/>
        </w:rPr>
        <w:t>①</w:t>
      </w:r>
      <w:r w:rsidRPr="0026639D">
        <w:rPr>
          <w:rFonts w:asciiTheme="minorEastAsia" w:hAnsiTheme="minorEastAsia"/>
        </w:rPr>
        <w:t xml:space="preserve"> 以下の事項に該当する場合は、自主的に参加を見合わせること（</w:t>
      </w:r>
      <w:r w:rsidR="00260FAF" w:rsidRPr="0026639D">
        <w:rPr>
          <w:rFonts w:asciiTheme="minorEastAsia" w:hAnsiTheme="minorEastAsia" w:hint="eastAsia"/>
        </w:rPr>
        <w:t>毎日確認</w:t>
      </w:r>
      <w:r w:rsidRPr="0026639D">
        <w:rPr>
          <w:rFonts w:asciiTheme="minorEastAsia" w:hAnsiTheme="minorEastAsia"/>
        </w:rPr>
        <w:t>）。</w:t>
      </w:r>
    </w:p>
    <w:p w14:paraId="3BFE9A21" w14:textId="77777777" w:rsidR="00260FAF" w:rsidRPr="0026639D" w:rsidRDefault="005E6FA5" w:rsidP="00260FAF">
      <w:pPr>
        <w:ind w:leftChars="404" w:left="848"/>
        <w:rPr>
          <w:rFonts w:asciiTheme="minorEastAsia" w:hAnsiTheme="minorEastAsia"/>
        </w:rPr>
      </w:pPr>
      <w:r w:rsidRPr="0026639D">
        <w:rPr>
          <w:rFonts w:asciiTheme="minorEastAsia" w:hAnsiTheme="minorEastAsia"/>
        </w:rPr>
        <w:t>ア 体調がよくない場合（例:発熱・咳・のどの痛みなどの症状がある場合）</w:t>
      </w:r>
    </w:p>
    <w:p w14:paraId="316BAF71" w14:textId="77777777" w:rsidR="00260FAF" w:rsidRPr="0026639D" w:rsidRDefault="005E6FA5" w:rsidP="00260FAF">
      <w:pPr>
        <w:ind w:leftChars="404" w:left="848"/>
        <w:rPr>
          <w:rFonts w:asciiTheme="minorEastAsia" w:hAnsiTheme="minorEastAsia"/>
        </w:rPr>
      </w:pPr>
      <w:r w:rsidRPr="0026639D">
        <w:rPr>
          <w:rFonts w:asciiTheme="minorEastAsia" w:hAnsiTheme="minorEastAsia"/>
        </w:rPr>
        <w:t>イ 同居家族や身近な知人に感染が疑われる方がいる場合</w:t>
      </w:r>
    </w:p>
    <w:p w14:paraId="0B365886" w14:textId="77777777" w:rsidR="00260FAF" w:rsidRPr="0026639D" w:rsidRDefault="005E6FA5" w:rsidP="00196EEE">
      <w:pPr>
        <w:ind w:leftChars="404" w:left="1163" w:hangingChars="150" w:hanging="315"/>
        <w:rPr>
          <w:rFonts w:asciiTheme="minorEastAsia" w:hAnsiTheme="minorEastAsia"/>
        </w:rPr>
      </w:pPr>
      <w:r w:rsidRPr="0026639D">
        <w:rPr>
          <w:rFonts w:asciiTheme="minorEastAsia" w:hAnsiTheme="minorEastAsia"/>
        </w:rPr>
        <w:t>ウ 過去14日以内に政府から入国制限、入国後の観察期間を必要とされている国、地域等への渡航又は当該在住者との濃厚接触がある場合</w:t>
      </w:r>
    </w:p>
    <w:p w14:paraId="3EEEB152" w14:textId="5F7C9B3E" w:rsidR="00260FAF" w:rsidRPr="0026639D" w:rsidRDefault="005E6FA5" w:rsidP="00196EEE">
      <w:pPr>
        <w:ind w:leftChars="304" w:left="953" w:hangingChars="150" w:hanging="315"/>
        <w:rPr>
          <w:rFonts w:asciiTheme="minorEastAsia" w:hAnsiTheme="minorEastAsia"/>
        </w:rPr>
      </w:pPr>
      <w:r w:rsidRPr="0026639D">
        <w:rPr>
          <w:rFonts w:asciiTheme="minorEastAsia" w:hAnsiTheme="minorEastAsia" w:cs="ＭＳ 明朝"/>
        </w:rPr>
        <w:t>②</w:t>
      </w:r>
      <w:r w:rsidRPr="0026639D">
        <w:rPr>
          <w:rFonts w:asciiTheme="minorEastAsia" w:hAnsiTheme="minorEastAsia"/>
        </w:rPr>
        <w:t xml:space="preserve"> </w:t>
      </w:r>
      <w:r w:rsidR="00916318" w:rsidRPr="0026639D">
        <w:rPr>
          <w:rFonts w:asciiTheme="minorEastAsia" w:hAnsiTheme="minorEastAsia" w:hint="eastAsia"/>
        </w:rPr>
        <w:t>競技会開催期間中使用する</w:t>
      </w:r>
      <w:r w:rsidRPr="0026639D">
        <w:rPr>
          <w:rFonts w:asciiTheme="minorEastAsia" w:hAnsiTheme="minorEastAsia"/>
        </w:rPr>
        <w:t>マスクを持参すること（騎乗</w:t>
      </w:r>
      <w:r w:rsidR="00260FAF" w:rsidRPr="0026639D">
        <w:rPr>
          <w:rFonts w:asciiTheme="minorEastAsia" w:hAnsiTheme="minorEastAsia" w:hint="eastAsia"/>
        </w:rPr>
        <w:t>していない</w:t>
      </w:r>
      <w:r w:rsidR="00874021" w:rsidRPr="0026639D">
        <w:rPr>
          <w:rFonts w:asciiTheme="minorEastAsia" w:hAnsiTheme="minorEastAsia" w:hint="eastAsia"/>
        </w:rPr>
        <w:t>時は、</w:t>
      </w:r>
      <w:r w:rsidR="00196EEE" w:rsidRPr="0026639D">
        <w:rPr>
          <w:rFonts w:asciiTheme="minorEastAsia" w:hAnsiTheme="minorEastAsia"/>
        </w:rPr>
        <w:br/>
      </w:r>
      <w:r w:rsidR="00874021" w:rsidRPr="0026639D">
        <w:rPr>
          <w:rFonts w:asciiTheme="minorEastAsia" w:hAnsiTheme="minorEastAsia" w:hint="eastAsia"/>
        </w:rPr>
        <w:t>原則</w:t>
      </w:r>
      <w:r w:rsidRPr="0026639D">
        <w:rPr>
          <w:rFonts w:asciiTheme="minorEastAsia" w:hAnsiTheme="minorEastAsia"/>
        </w:rPr>
        <w:t>マスクを着用すること）。</w:t>
      </w:r>
    </w:p>
    <w:p w14:paraId="661569CF" w14:textId="77777777" w:rsidR="00260FAF" w:rsidRPr="0026639D" w:rsidRDefault="005E6FA5" w:rsidP="00260FAF">
      <w:pPr>
        <w:ind w:leftChars="304" w:left="638"/>
        <w:rPr>
          <w:rFonts w:asciiTheme="minorEastAsia" w:hAnsiTheme="minorEastAsia"/>
        </w:rPr>
      </w:pPr>
      <w:r w:rsidRPr="0026639D">
        <w:rPr>
          <w:rFonts w:asciiTheme="minorEastAsia" w:hAnsiTheme="minorEastAsia" w:cs="ＭＳ 明朝"/>
        </w:rPr>
        <w:t>③</w:t>
      </w:r>
      <w:r w:rsidRPr="0026639D">
        <w:rPr>
          <w:rFonts w:asciiTheme="minorEastAsia" w:hAnsiTheme="minorEastAsia"/>
        </w:rPr>
        <w:t xml:space="preserve"> こまめな手洗い、アルコール等による手指消毒を実施すること。</w:t>
      </w:r>
    </w:p>
    <w:p w14:paraId="5E890DED" w14:textId="2967F5C6" w:rsidR="00260FAF" w:rsidRPr="0026639D" w:rsidRDefault="005E6FA5" w:rsidP="00260FAF">
      <w:pPr>
        <w:ind w:leftChars="304" w:left="638"/>
        <w:rPr>
          <w:rFonts w:asciiTheme="minorEastAsia" w:hAnsiTheme="minorEastAsia"/>
        </w:rPr>
      </w:pPr>
      <w:r w:rsidRPr="0026639D">
        <w:rPr>
          <w:rFonts w:asciiTheme="minorEastAsia" w:hAnsiTheme="minorEastAsia" w:cs="ＭＳ 明朝"/>
        </w:rPr>
        <w:t>④</w:t>
      </w:r>
      <w:r w:rsidRPr="0026639D">
        <w:rPr>
          <w:rFonts w:asciiTheme="minorEastAsia" w:hAnsiTheme="minorEastAsia"/>
        </w:rPr>
        <w:t xml:space="preserve"> 他の参加者等</w:t>
      </w:r>
      <w:r w:rsidR="00196EEE" w:rsidRPr="0026639D">
        <w:rPr>
          <w:rFonts w:asciiTheme="minorEastAsia" w:hAnsiTheme="minorEastAsia" w:hint="eastAsia"/>
        </w:rPr>
        <w:t>関係者</w:t>
      </w:r>
      <w:r w:rsidRPr="0026639D">
        <w:rPr>
          <w:rFonts w:asciiTheme="minorEastAsia" w:hAnsiTheme="minorEastAsia"/>
        </w:rPr>
        <w:t>との距離（２ｍを目安に最低１ｍ）を確保すること。</w:t>
      </w:r>
    </w:p>
    <w:p w14:paraId="4AE8343C" w14:textId="77777777" w:rsidR="00260FAF" w:rsidRPr="0026639D" w:rsidRDefault="005E6FA5" w:rsidP="00260FAF">
      <w:pPr>
        <w:ind w:leftChars="304" w:left="638"/>
        <w:rPr>
          <w:rFonts w:asciiTheme="minorEastAsia" w:hAnsiTheme="minorEastAsia"/>
        </w:rPr>
      </w:pPr>
      <w:r w:rsidRPr="0026639D">
        <w:rPr>
          <w:rFonts w:asciiTheme="minorEastAsia" w:hAnsiTheme="minorEastAsia" w:cs="ＭＳ 明朝"/>
        </w:rPr>
        <w:t>⑤</w:t>
      </w:r>
      <w:r w:rsidRPr="0026639D">
        <w:rPr>
          <w:rFonts w:asciiTheme="minorEastAsia" w:hAnsiTheme="minorEastAsia"/>
        </w:rPr>
        <w:t xml:space="preserve"> 競技会期間中に大きな声で会話、応援等をしないこと。</w:t>
      </w:r>
    </w:p>
    <w:p w14:paraId="4928B44B" w14:textId="047099A3" w:rsidR="00260FAF" w:rsidRPr="0026639D" w:rsidRDefault="005E6FA5" w:rsidP="00260FAF">
      <w:pPr>
        <w:ind w:leftChars="304" w:left="638"/>
        <w:rPr>
          <w:rFonts w:asciiTheme="minorEastAsia" w:hAnsiTheme="minorEastAsia"/>
        </w:rPr>
      </w:pPr>
      <w:r w:rsidRPr="0026639D">
        <w:rPr>
          <w:rFonts w:asciiTheme="minorEastAsia" w:hAnsiTheme="minorEastAsia" w:cs="ＭＳ 明朝"/>
        </w:rPr>
        <w:t>⑥</w:t>
      </w:r>
      <w:r w:rsidRPr="0026639D">
        <w:rPr>
          <w:rFonts w:asciiTheme="minorEastAsia" w:hAnsiTheme="minorEastAsia"/>
        </w:rPr>
        <w:t xml:space="preserve"> 感染防止のために</w:t>
      </w:r>
      <w:r w:rsidR="00260FAF" w:rsidRPr="0026639D">
        <w:rPr>
          <w:rFonts w:asciiTheme="minorEastAsia" w:hAnsiTheme="minorEastAsia" w:hint="eastAsia"/>
        </w:rPr>
        <w:t>当</w:t>
      </w:r>
      <w:r w:rsidR="00196EEE" w:rsidRPr="0026639D">
        <w:rPr>
          <w:rFonts w:asciiTheme="minorEastAsia" w:hAnsiTheme="minorEastAsia" w:hint="eastAsia"/>
        </w:rPr>
        <w:t>連盟</w:t>
      </w:r>
      <w:r w:rsidRPr="0026639D">
        <w:rPr>
          <w:rFonts w:asciiTheme="minorEastAsia" w:hAnsiTheme="minorEastAsia"/>
        </w:rPr>
        <w:t>が決めたその他の措置の遵守、</w:t>
      </w:r>
      <w:r w:rsidR="00260FAF" w:rsidRPr="0026639D">
        <w:rPr>
          <w:rFonts w:asciiTheme="minorEastAsia" w:hAnsiTheme="minorEastAsia" w:hint="eastAsia"/>
        </w:rPr>
        <w:t>当</w:t>
      </w:r>
      <w:r w:rsidR="00196EEE" w:rsidRPr="0026639D">
        <w:rPr>
          <w:rFonts w:asciiTheme="minorEastAsia" w:hAnsiTheme="minorEastAsia" w:hint="eastAsia"/>
        </w:rPr>
        <w:t>連盟</w:t>
      </w:r>
      <w:r w:rsidRPr="0026639D">
        <w:rPr>
          <w:rFonts w:asciiTheme="minorEastAsia" w:hAnsiTheme="minorEastAsia"/>
        </w:rPr>
        <w:t>の指示に従うこと。</w:t>
      </w:r>
    </w:p>
    <w:p w14:paraId="39997A90" w14:textId="5BE7CC65" w:rsidR="00260FAF" w:rsidRPr="0026639D" w:rsidRDefault="005E6FA5" w:rsidP="00196EEE">
      <w:pPr>
        <w:ind w:leftChars="304" w:left="953" w:hangingChars="150" w:hanging="315"/>
        <w:rPr>
          <w:rFonts w:asciiTheme="minorEastAsia" w:hAnsiTheme="minorEastAsia"/>
        </w:rPr>
      </w:pPr>
      <w:r w:rsidRPr="0026639D">
        <w:rPr>
          <w:rFonts w:asciiTheme="minorEastAsia" w:hAnsiTheme="minorEastAsia" w:cs="ＭＳ 明朝"/>
        </w:rPr>
        <w:t>⑦</w:t>
      </w:r>
      <w:r w:rsidRPr="0026639D">
        <w:rPr>
          <w:rFonts w:asciiTheme="minorEastAsia" w:hAnsiTheme="minorEastAsia"/>
        </w:rPr>
        <w:t xml:space="preserve"> 競技会終了後２週間以内に新型</w:t>
      </w:r>
      <w:r w:rsidR="003319AC">
        <w:rPr>
          <w:rFonts w:asciiTheme="minorEastAsia" w:hAnsiTheme="minorEastAsia"/>
        </w:rPr>
        <w:t>コロナウイルス</w:t>
      </w:r>
      <w:r w:rsidRPr="0026639D">
        <w:rPr>
          <w:rFonts w:asciiTheme="minorEastAsia" w:hAnsiTheme="minorEastAsia"/>
        </w:rPr>
        <w:t>感染症を発症した場合は、</w:t>
      </w:r>
      <w:r w:rsidR="00260FAF" w:rsidRPr="0026639D">
        <w:rPr>
          <w:rFonts w:asciiTheme="minorEastAsia" w:hAnsiTheme="minorEastAsia" w:hint="eastAsia"/>
        </w:rPr>
        <w:t>当</w:t>
      </w:r>
      <w:r w:rsidR="00196EEE" w:rsidRPr="0026639D">
        <w:rPr>
          <w:rFonts w:asciiTheme="minorEastAsia" w:hAnsiTheme="minorEastAsia" w:hint="eastAsia"/>
        </w:rPr>
        <w:t>連盟</w:t>
      </w:r>
      <w:r w:rsidR="00196EEE" w:rsidRPr="0026639D">
        <w:rPr>
          <w:rFonts w:asciiTheme="minorEastAsia" w:hAnsiTheme="minorEastAsia"/>
        </w:rPr>
        <w:br/>
      </w:r>
      <w:r w:rsidRPr="0026639D">
        <w:rPr>
          <w:rFonts w:asciiTheme="minorEastAsia" w:hAnsiTheme="minorEastAsia"/>
        </w:rPr>
        <w:t>に対して速やかに濃厚接触者の有無等について報告すること。</w:t>
      </w:r>
    </w:p>
    <w:p w14:paraId="4FFFAD92" w14:textId="4C16E4E1" w:rsidR="00A45144" w:rsidRPr="000F2789" w:rsidRDefault="005E6FA5" w:rsidP="00196EEE">
      <w:pPr>
        <w:ind w:leftChars="304" w:left="953" w:hangingChars="150" w:hanging="315"/>
        <w:rPr>
          <w:rFonts w:asciiTheme="minorEastAsia" w:hAnsiTheme="minorEastAsia"/>
        </w:rPr>
      </w:pPr>
      <w:r w:rsidRPr="0026639D">
        <w:rPr>
          <w:rFonts w:asciiTheme="minorEastAsia" w:hAnsiTheme="minorEastAsia" w:cs="ＭＳ 明朝"/>
        </w:rPr>
        <w:t>⑧</w:t>
      </w:r>
      <w:r w:rsidRPr="0026639D">
        <w:rPr>
          <w:rFonts w:asciiTheme="minorEastAsia" w:hAnsiTheme="minorEastAsia"/>
        </w:rPr>
        <w:t xml:space="preserve"> 大会役員、補助員、選手、厩舎に入る者、参加者の帯同者には、氏名、住所、</w:t>
      </w:r>
      <w:r w:rsidR="00196EEE" w:rsidRPr="0026639D">
        <w:rPr>
          <w:rFonts w:asciiTheme="minorEastAsia" w:hAnsiTheme="minorEastAsia"/>
        </w:rPr>
        <w:br/>
      </w:r>
      <w:r w:rsidRPr="0026639D">
        <w:rPr>
          <w:rFonts w:asciiTheme="minorEastAsia" w:hAnsiTheme="minorEastAsia"/>
        </w:rPr>
        <w:t>発症した</w:t>
      </w:r>
      <w:r w:rsidR="00874021" w:rsidRPr="0026639D">
        <w:rPr>
          <w:rFonts w:asciiTheme="minorEastAsia" w:hAnsiTheme="minorEastAsia"/>
        </w:rPr>
        <w:t>際の感染経路確認への協力に同意する誓約書</w:t>
      </w:r>
      <w:r w:rsidR="007E5D4A" w:rsidRPr="000F2789">
        <w:rPr>
          <w:rFonts w:asciiTheme="minorEastAsia" w:hAnsiTheme="minorEastAsia" w:hint="eastAsia"/>
        </w:rPr>
        <w:t>ならびに、健康観察・行動記録</w:t>
      </w:r>
      <w:r w:rsidR="00874021" w:rsidRPr="000F2789">
        <w:rPr>
          <w:rFonts w:asciiTheme="minorEastAsia" w:hAnsiTheme="minorEastAsia"/>
        </w:rPr>
        <w:t>を</w:t>
      </w:r>
      <w:r w:rsidR="007E5D4A" w:rsidRPr="000F2789">
        <w:rPr>
          <w:rFonts w:asciiTheme="minorEastAsia" w:hAnsiTheme="minorEastAsia" w:hint="eastAsia"/>
        </w:rPr>
        <w:t>下記の</w:t>
      </w:r>
      <w:r w:rsidR="0066066C" w:rsidRPr="000F2789">
        <w:rPr>
          <w:rFonts w:asciiTheme="minorEastAsia" w:hAnsiTheme="minorEastAsia" w:hint="eastAsia"/>
        </w:rPr>
        <w:t>いずれかの</w:t>
      </w:r>
      <w:r w:rsidR="007E5D4A" w:rsidRPr="000F2789">
        <w:rPr>
          <w:rFonts w:asciiTheme="minorEastAsia" w:hAnsiTheme="minorEastAsia" w:hint="eastAsia"/>
        </w:rPr>
        <w:t>方法で</w:t>
      </w:r>
      <w:r w:rsidR="00874021" w:rsidRPr="000F2789">
        <w:rPr>
          <w:rFonts w:asciiTheme="minorEastAsia" w:hAnsiTheme="minorEastAsia" w:hint="eastAsia"/>
        </w:rPr>
        <w:t>提出すること。</w:t>
      </w:r>
    </w:p>
    <w:p w14:paraId="796A2C61" w14:textId="4CCD070B" w:rsidR="007E5D4A" w:rsidRPr="000F2789" w:rsidRDefault="007E5D4A" w:rsidP="00196EEE">
      <w:pPr>
        <w:ind w:leftChars="304" w:left="953" w:hangingChars="150" w:hanging="315"/>
        <w:rPr>
          <w:rFonts w:asciiTheme="minorEastAsia" w:hAnsiTheme="minorEastAsia"/>
        </w:rPr>
      </w:pPr>
      <w:r w:rsidRPr="000F2789">
        <w:rPr>
          <w:rFonts w:asciiTheme="minorEastAsia" w:hAnsiTheme="minorEastAsia"/>
        </w:rPr>
        <w:t xml:space="preserve">  </w:t>
      </w:r>
      <w:r w:rsidRPr="000F2789">
        <w:rPr>
          <w:rFonts w:asciiTheme="minorEastAsia" w:hAnsiTheme="minorEastAsia" w:hint="eastAsia"/>
        </w:rPr>
        <w:t>ア 提出については大会ホームページの専用フォームからの直接入力</w:t>
      </w:r>
    </w:p>
    <w:p w14:paraId="502D7442" w14:textId="548C2E32" w:rsidR="007E5D4A" w:rsidRPr="000F2789" w:rsidRDefault="007E5D4A" w:rsidP="00303AC1">
      <w:pPr>
        <w:ind w:leftChars="304" w:left="953" w:hangingChars="150" w:hanging="315"/>
        <w:rPr>
          <w:rFonts w:asciiTheme="minorEastAsia" w:hAnsiTheme="minorEastAsia"/>
        </w:rPr>
      </w:pPr>
      <w:r w:rsidRPr="000F2789">
        <w:rPr>
          <w:rFonts w:asciiTheme="minorEastAsia" w:hAnsiTheme="minorEastAsia" w:hint="eastAsia"/>
        </w:rPr>
        <w:t xml:space="preserve">　イ 大会ホームページからそれぞれのファイルをダウンロードして</w:t>
      </w:r>
      <w:r w:rsidR="000F2789" w:rsidRPr="000F2789">
        <w:rPr>
          <w:rFonts w:asciiTheme="minorEastAsia" w:hAnsiTheme="minorEastAsia" w:hint="eastAsia"/>
        </w:rPr>
        <w:t>、大会当日に大会本部に</w:t>
      </w:r>
      <w:r w:rsidRPr="000F2789">
        <w:rPr>
          <w:rFonts w:asciiTheme="minorEastAsia" w:hAnsiTheme="minorEastAsia" w:hint="eastAsia"/>
        </w:rPr>
        <w:t>提出</w:t>
      </w:r>
    </w:p>
    <w:p w14:paraId="1EB289EA" w14:textId="77777777" w:rsidR="00A45144" w:rsidRPr="000F2789" w:rsidRDefault="00A45144" w:rsidP="00A45144">
      <w:pPr>
        <w:rPr>
          <w:rFonts w:asciiTheme="minorEastAsia" w:hAnsiTheme="minorEastAsia"/>
        </w:rPr>
      </w:pPr>
    </w:p>
    <w:p w14:paraId="4261A19C" w14:textId="5474E368" w:rsidR="00260FAF" w:rsidRPr="000F2789" w:rsidRDefault="00916D10" w:rsidP="00260FAF">
      <w:pPr>
        <w:pStyle w:val="a5"/>
        <w:numPr>
          <w:ilvl w:val="0"/>
          <w:numId w:val="1"/>
        </w:numPr>
        <w:ind w:leftChars="0"/>
        <w:rPr>
          <w:rFonts w:asciiTheme="minorEastAsia" w:hAnsiTheme="minorEastAsia"/>
        </w:rPr>
      </w:pPr>
      <w:r w:rsidRPr="000F2789">
        <w:rPr>
          <w:rFonts w:asciiTheme="minorEastAsia" w:hAnsiTheme="minorEastAsia" w:hint="eastAsia"/>
        </w:rPr>
        <w:lastRenderedPageBreak/>
        <w:t>大会期間中の受付</w:t>
      </w:r>
      <w:r w:rsidR="00874021" w:rsidRPr="000F2789">
        <w:rPr>
          <w:rFonts w:asciiTheme="minorEastAsia" w:hAnsiTheme="minorEastAsia" w:hint="eastAsia"/>
        </w:rPr>
        <w:t>時</w:t>
      </w:r>
    </w:p>
    <w:p w14:paraId="24E8B817" w14:textId="4FF3CA6C" w:rsidR="00303AC1" w:rsidRPr="000F2789" w:rsidRDefault="005E6FA5" w:rsidP="00303AC1">
      <w:pPr>
        <w:ind w:leftChars="304" w:left="848" w:hangingChars="100" w:hanging="210"/>
        <w:rPr>
          <w:rFonts w:asciiTheme="minorEastAsia" w:hAnsiTheme="minorEastAsia" w:cs="ＭＳ 明朝"/>
        </w:rPr>
      </w:pPr>
      <w:r w:rsidRPr="000F2789">
        <w:rPr>
          <w:rFonts w:asciiTheme="minorEastAsia" w:hAnsiTheme="minorEastAsia" w:cs="ＭＳ 明朝"/>
        </w:rPr>
        <w:t>①</w:t>
      </w:r>
      <w:r w:rsidR="004D3C84" w:rsidRPr="000F2789">
        <w:rPr>
          <w:rFonts w:asciiTheme="minorEastAsia" w:hAnsiTheme="minorEastAsia" w:cs="ＭＳ 明朝" w:hint="eastAsia"/>
        </w:rPr>
        <w:t xml:space="preserve"> </w:t>
      </w:r>
      <w:r w:rsidR="00303AC1" w:rsidRPr="000F2789">
        <w:rPr>
          <w:rFonts w:asciiTheme="minorEastAsia" w:hAnsiTheme="minorEastAsia" w:cs="ＭＳ 明朝" w:hint="eastAsia"/>
        </w:rPr>
        <w:t>問合せや資料提出などで受付に来られる場合は、各団体1名ずつでお互いにソーシャルディスタンスを取り、順番に対応</w:t>
      </w:r>
      <w:r w:rsidR="00700118" w:rsidRPr="000F2789">
        <w:rPr>
          <w:rFonts w:asciiTheme="minorEastAsia" w:hAnsiTheme="minorEastAsia" w:cs="ＭＳ 明朝" w:hint="eastAsia"/>
        </w:rPr>
        <w:t>する</w:t>
      </w:r>
      <w:r w:rsidR="00303AC1" w:rsidRPr="000F2789">
        <w:rPr>
          <w:rFonts w:asciiTheme="minorEastAsia" w:hAnsiTheme="minorEastAsia" w:cs="ＭＳ 明朝" w:hint="eastAsia"/>
        </w:rPr>
        <w:t>ようにすること。</w:t>
      </w:r>
    </w:p>
    <w:p w14:paraId="2AFF3C07" w14:textId="77777777" w:rsidR="00916D10" w:rsidRPr="0026639D" w:rsidRDefault="00916D10" w:rsidP="00260FAF">
      <w:pPr>
        <w:ind w:leftChars="304" w:left="638"/>
        <w:rPr>
          <w:rFonts w:asciiTheme="minorEastAsia" w:hAnsiTheme="minorEastAsia" w:cs="ＭＳ 明朝"/>
        </w:rPr>
      </w:pPr>
      <w:r w:rsidRPr="0026639D">
        <w:rPr>
          <w:rFonts w:asciiTheme="minorEastAsia" w:hAnsiTheme="minorEastAsia" w:cs="ＭＳ 明朝" w:hint="eastAsia"/>
        </w:rPr>
        <w:t>② エントリー費や厩舎使用料等は、請求額確定した後、後日振り込みとすること。</w:t>
      </w:r>
    </w:p>
    <w:p w14:paraId="1CAEAC51" w14:textId="53FD2E8C" w:rsidR="00916D10" w:rsidRPr="0026639D" w:rsidRDefault="00916D10" w:rsidP="00260FAF">
      <w:pPr>
        <w:ind w:leftChars="304" w:left="638"/>
        <w:rPr>
          <w:rFonts w:asciiTheme="minorEastAsia" w:hAnsiTheme="minorEastAsia"/>
        </w:rPr>
      </w:pPr>
      <w:r w:rsidRPr="0026639D">
        <w:rPr>
          <w:rFonts w:asciiTheme="minorEastAsia" w:hAnsiTheme="minorEastAsia" w:cs="ＭＳ 明朝" w:hint="eastAsia"/>
        </w:rPr>
        <w:t>③</w:t>
      </w:r>
      <w:r w:rsidR="00196EEE" w:rsidRPr="0026639D">
        <w:rPr>
          <w:rFonts w:asciiTheme="minorEastAsia" w:hAnsiTheme="minorEastAsia" w:cs="ＭＳ 明朝" w:hint="eastAsia"/>
        </w:rPr>
        <w:t xml:space="preserve"> </w:t>
      </w:r>
      <w:r w:rsidRPr="0026639D">
        <w:rPr>
          <w:rFonts w:asciiTheme="minorEastAsia" w:hAnsiTheme="minorEastAsia"/>
        </w:rPr>
        <w:t>来場者はできる限り分散して移動</w:t>
      </w:r>
      <w:r w:rsidRPr="0026639D">
        <w:rPr>
          <w:rFonts w:asciiTheme="minorEastAsia" w:hAnsiTheme="minorEastAsia" w:hint="eastAsia"/>
        </w:rPr>
        <w:t>すること。</w:t>
      </w:r>
    </w:p>
    <w:p w14:paraId="741555BF" w14:textId="2B78CA7F" w:rsidR="00916D10" w:rsidRPr="0026639D" w:rsidRDefault="00916D10" w:rsidP="00196EEE">
      <w:pPr>
        <w:ind w:leftChars="304" w:left="953" w:hangingChars="150" w:hanging="315"/>
        <w:rPr>
          <w:rFonts w:asciiTheme="minorEastAsia" w:hAnsiTheme="minorEastAsia"/>
        </w:rPr>
      </w:pPr>
      <w:r w:rsidRPr="0026639D">
        <w:rPr>
          <w:rFonts w:asciiTheme="minorEastAsia" w:hAnsiTheme="minorEastAsia" w:cs="ＭＳ 明朝" w:hint="eastAsia"/>
        </w:rPr>
        <w:t>④</w:t>
      </w:r>
      <w:r w:rsidR="005E6FA5" w:rsidRPr="0026639D">
        <w:rPr>
          <w:rFonts w:asciiTheme="minorEastAsia" w:hAnsiTheme="minorEastAsia"/>
        </w:rPr>
        <w:t xml:space="preserve"> 競技期間中における集団での飲食を伴う交流、接待を伴う飲食店の利用は自粛</w:t>
      </w:r>
      <w:r w:rsidR="00196EEE" w:rsidRPr="0026639D">
        <w:rPr>
          <w:rFonts w:asciiTheme="minorEastAsia" w:hAnsiTheme="minorEastAsia"/>
        </w:rPr>
        <w:br/>
      </w:r>
      <w:r w:rsidRPr="0026639D">
        <w:rPr>
          <w:rFonts w:asciiTheme="minorEastAsia" w:hAnsiTheme="minorEastAsia" w:hint="eastAsia"/>
        </w:rPr>
        <w:t>すること。</w:t>
      </w:r>
    </w:p>
    <w:p w14:paraId="718774AC" w14:textId="77777777" w:rsidR="00916D10" w:rsidRPr="0026639D" w:rsidRDefault="00916D10" w:rsidP="00A45144">
      <w:pPr>
        <w:rPr>
          <w:rFonts w:asciiTheme="minorEastAsia" w:hAnsiTheme="minorEastAsia"/>
        </w:rPr>
      </w:pPr>
    </w:p>
    <w:p w14:paraId="7493E716" w14:textId="77777777" w:rsidR="00916D10" w:rsidRPr="0026639D" w:rsidRDefault="00874021" w:rsidP="00AB5091">
      <w:pPr>
        <w:pStyle w:val="a5"/>
        <w:numPr>
          <w:ilvl w:val="0"/>
          <w:numId w:val="1"/>
        </w:numPr>
        <w:ind w:leftChars="0"/>
        <w:rPr>
          <w:rFonts w:asciiTheme="minorEastAsia" w:hAnsiTheme="minorEastAsia"/>
        </w:rPr>
      </w:pPr>
      <w:r w:rsidRPr="0026639D">
        <w:rPr>
          <w:rFonts w:asciiTheme="minorEastAsia" w:hAnsiTheme="minorEastAsia" w:hint="eastAsia"/>
        </w:rPr>
        <w:t>当日</w:t>
      </w:r>
      <w:r w:rsidR="005E6FA5" w:rsidRPr="0026639D">
        <w:rPr>
          <w:rFonts w:asciiTheme="minorEastAsia" w:hAnsiTheme="minorEastAsia"/>
        </w:rPr>
        <w:t>参加者への対応</w:t>
      </w:r>
    </w:p>
    <w:p w14:paraId="691539E4" w14:textId="77777777" w:rsidR="00AB5091" w:rsidRPr="00C05B6F" w:rsidRDefault="005E6FA5" w:rsidP="00AB5091">
      <w:pPr>
        <w:pStyle w:val="a5"/>
        <w:numPr>
          <w:ilvl w:val="0"/>
          <w:numId w:val="3"/>
        </w:numPr>
        <w:ind w:leftChars="0"/>
        <w:rPr>
          <w:rFonts w:asciiTheme="minorEastAsia" w:hAnsiTheme="minorEastAsia"/>
        </w:rPr>
      </w:pPr>
      <w:r w:rsidRPr="00C05B6F">
        <w:rPr>
          <w:rFonts w:asciiTheme="minorEastAsia" w:hAnsiTheme="minorEastAsia"/>
        </w:rPr>
        <w:t>体調確認</w:t>
      </w:r>
    </w:p>
    <w:p w14:paraId="02BA6396" w14:textId="714D9B39" w:rsidR="00E26194" w:rsidRPr="00C05B6F" w:rsidRDefault="00EF7CEE" w:rsidP="00EF7CEE">
      <w:pPr>
        <w:ind w:left="420" w:hangingChars="200" w:hanging="420"/>
        <w:rPr>
          <w:rFonts w:asciiTheme="minorEastAsia" w:hAnsiTheme="minorEastAsia"/>
        </w:rPr>
      </w:pPr>
      <w:r w:rsidRPr="00C05B6F">
        <w:rPr>
          <w:rFonts w:asciiTheme="minorEastAsia" w:hAnsiTheme="minorEastAsia" w:hint="eastAsia"/>
        </w:rPr>
        <w:t xml:space="preserve">　　　</w:t>
      </w:r>
      <w:r w:rsidRPr="00C05B6F">
        <w:rPr>
          <w:rFonts w:ascii="Times New Roman" w:hAnsi="Times New Roman" w:hint="eastAsia"/>
        </w:rPr>
        <w:t>すべての選手及び関係者・来場者は</w:t>
      </w:r>
      <w:r w:rsidRPr="00C05B6F">
        <w:rPr>
          <w:rFonts w:asciiTheme="minorEastAsia" w:hAnsiTheme="minorEastAsia" w:hint="eastAsia"/>
        </w:rPr>
        <w:t>当ガイドライン</w:t>
      </w:r>
      <w:r w:rsidRPr="00C05B6F">
        <w:rPr>
          <w:rFonts w:ascii="Times New Roman" w:hAnsi="Times New Roman" w:hint="eastAsia"/>
        </w:rPr>
        <w:t>を遵守し、感染防止に十分な配慮をするとともに、</w:t>
      </w:r>
      <w:bookmarkStart w:id="1" w:name="_Hlk44442491"/>
      <w:r w:rsidRPr="00C05B6F">
        <w:rPr>
          <w:rFonts w:ascii="Times New Roman" w:hAnsi="Times New Roman" w:hint="eastAsia"/>
        </w:rPr>
        <w:t>「健康観察・行動記録」</w:t>
      </w:r>
      <w:bookmarkEnd w:id="1"/>
      <w:r w:rsidRPr="00C05B6F">
        <w:rPr>
          <w:rFonts w:ascii="Times New Roman" w:hAnsi="Times New Roman" w:hint="eastAsia"/>
        </w:rPr>
        <w:t>を団体ごとに毎日競技開始前に提出すること。</w:t>
      </w:r>
    </w:p>
    <w:p w14:paraId="438B2977" w14:textId="40E1D8E5" w:rsidR="00AB5091" w:rsidRPr="00036C96" w:rsidRDefault="00B26876" w:rsidP="00AB5091">
      <w:pPr>
        <w:pStyle w:val="a5"/>
        <w:numPr>
          <w:ilvl w:val="0"/>
          <w:numId w:val="3"/>
        </w:numPr>
        <w:ind w:leftChars="0"/>
        <w:rPr>
          <w:rFonts w:asciiTheme="minorEastAsia" w:hAnsiTheme="minorEastAsia"/>
        </w:rPr>
      </w:pPr>
      <w:r w:rsidRPr="00036C96">
        <w:rPr>
          <w:rFonts w:asciiTheme="minorEastAsia" w:hAnsiTheme="minorEastAsia"/>
        </w:rPr>
        <w:t>マスク</w:t>
      </w:r>
      <w:r w:rsidR="005E6FA5" w:rsidRPr="00036C96">
        <w:rPr>
          <w:rFonts w:asciiTheme="minorEastAsia" w:hAnsiTheme="minorEastAsia"/>
        </w:rPr>
        <w:t>の</w:t>
      </w:r>
      <w:r w:rsidR="002A0519" w:rsidRPr="00036C96">
        <w:rPr>
          <w:rFonts w:asciiTheme="minorEastAsia" w:hAnsiTheme="minorEastAsia" w:hint="eastAsia"/>
        </w:rPr>
        <w:t>着用</w:t>
      </w:r>
    </w:p>
    <w:p w14:paraId="2CC395D4" w14:textId="5BF6092F" w:rsidR="007F11DF" w:rsidRPr="00036C96" w:rsidRDefault="007F11DF" w:rsidP="00916318">
      <w:pPr>
        <w:ind w:leftChars="200" w:left="420" w:firstLineChars="100" w:firstLine="210"/>
        <w:rPr>
          <w:rFonts w:asciiTheme="minorEastAsia" w:hAnsiTheme="minorEastAsia"/>
        </w:rPr>
      </w:pPr>
      <w:r w:rsidRPr="00036C96">
        <w:rPr>
          <w:rFonts w:asciiTheme="minorEastAsia" w:hAnsiTheme="minorEastAsia" w:hint="eastAsia"/>
        </w:rPr>
        <w:t>屋内において、他者と身体的距離（２m以上を目安）がとれない場合、他者と距離がとれるが会話を行う場合、屋外において他者と距離がとれず会話を行う場合は、マスク</w:t>
      </w:r>
      <w:r w:rsidR="002A0519" w:rsidRPr="00036C96">
        <w:rPr>
          <w:rFonts w:asciiTheme="minorEastAsia" w:hAnsiTheme="minorEastAsia" w:hint="eastAsia"/>
        </w:rPr>
        <w:t>を</w:t>
      </w:r>
      <w:r w:rsidRPr="00036C96">
        <w:rPr>
          <w:rFonts w:asciiTheme="minorEastAsia" w:hAnsiTheme="minorEastAsia" w:hint="eastAsia"/>
        </w:rPr>
        <w:t>着用</w:t>
      </w:r>
      <w:r w:rsidR="002A0519" w:rsidRPr="00036C96">
        <w:rPr>
          <w:rFonts w:asciiTheme="minorEastAsia" w:hAnsiTheme="minorEastAsia" w:hint="eastAsia"/>
        </w:rPr>
        <w:t>する</w:t>
      </w:r>
      <w:r w:rsidRPr="00036C96">
        <w:rPr>
          <w:rFonts w:asciiTheme="minorEastAsia" w:hAnsiTheme="minorEastAsia" w:hint="eastAsia"/>
        </w:rPr>
        <w:t>。（マスクは不織布マスク</w:t>
      </w:r>
      <w:r w:rsidR="002A0519" w:rsidRPr="00036C96">
        <w:rPr>
          <w:rFonts w:asciiTheme="minorEastAsia" w:hAnsiTheme="minorEastAsia" w:hint="eastAsia"/>
        </w:rPr>
        <w:t>を</w:t>
      </w:r>
      <w:r w:rsidRPr="00036C96">
        <w:rPr>
          <w:rFonts w:asciiTheme="minorEastAsia" w:hAnsiTheme="minorEastAsia" w:hint="eastAsia"/>
        </w:rPr>
        <w:t>推奨す</w:t>
      </w:r>
      <w:r w:rsidR="002A0519" w:rsidRPr="00036C96">
        <w:rPr>
          <w:rFonts w:asciiTheme="minorEastAsia" w:hAnsiTheme="minorEastAsia" w:hint="eastAsia"/>
        </w:rPr>
        <w:t>る</w:t>
      </w:r>
      <w:r w:rsidRPr="00036C96">
        <w:rPr>
          <w:rFonts w:asciiTheme="minorEastAsia" w:hAnsiTheme="minorEastAsia" w:hint="eastAsia"/>
        </w:rPr>
        <w:t>）</w:t>
      </w:r>
    </w:p>
    <w:p w14:paraId="21826722" w14:textId="337FD777" w:rsidR="002A0519" w:rsidRPr="00036C96" w:rsidRDefault="002A0519" w:rsidP="002A0519">
      <w:pPr>
        <w:ind w:leftChars="200" w:left="420" w:firstLineChars="100" w:firstLine="210"/>
        <w:rPr>
          <w:rFonts w:asciiTheme="minorEastAsia" w:hAnsiTheme="minorEastAsia"/>
        </w:rPr>
      </w:pPr>
      <w:r w:rsidRPr="00036C96">
        <w:rPr>
          <w:rFonts w:asciiTheme="minorEastAsia" w:hAnsiTheme="minorEastAsia" w:hint="eastAsia"/>
        </w:rPr>
        <w:t>なお、屋外において、他者と身体的距離が十分に確保できる場合、また他者と距離がとれない場合であっても会話をほとんど行わない場合は、マスクの着用は必要ないとされ、特に気温・湿度や暑さ指数が高い夏場においては、熱中症予防の観点からマスクを外すことを推奨する。</w:t>
      </w:r>
    </w:p>
    <w:p w14:paraId="791C0175" w14:textId="567B4B47" w:rsidR="002A0519" w:rsidRPr="00036C96" w:rsidRDefault="00834ECA" w:rsidP="002A0519">
      <w:pPr>
        <w:ind w:leftChars="200" w:left="420" w:firstLineChars="100" w:firstLine="210"/>
        <w:rPr>
          <w:rFonts w:asciiTheme="minorEastAsia" w:hAnsiTheme="minorEastAsia"/>
        </w:rPr>
      </w:pPr>
      <w:r w:rsidRPr="00036C96">
        <w:rPr>
          <w:rFonts w:asciiTheme="minorEastAsia" w:hAnsiTheme="minorEastAsia" w:hint="eastAsia"/>
        </w:rPr>
        <w:t>また、屋内において他者と身体的距離が十分にとれ、かつ会話をほとんど行わない場合は、マスクの着用は必要ない。</w:t>
      </w:r>
    </w:p>
    <w:p w14:paraId="30695033" w14:textId="77777777" w:rsidR="00834ECA" w:rsidRPr="002A0519" w:rsidRDefault="00834ECA" w:rsidP="002A0519">
      <w:pPr>
        <w:ind w:leftChars="200" w:left="420" w:firstLineChars="100" w:firstLine="210"/>
        <w:rPr>
          <w:rFonts w:asciiTheme="minorEastAsia" w:hAnsiTheme="minorEastAsia"/>
          <w:color w:val="FF0000"/>
        </w:rPr>
      </w:pPr>
    </w:p>
    <w:p w14:paraId="3E83F8E8" w14:textId="00C04199" w:rsidR="00AB5091" w:rsidRPr="0026639D" w:rsidRDefault="00AB5091" w:rsidP="00AB5091">
      <w:pPr>
        <w:pStyle w:val="a5"/>
        <w:numPr>
          <w:ilvl w:val="0"/>
          <w:numId w:val="1"/>
        </w:numPr>
        <w:ind w:leftChars="0"/>
        <w:rPr>
          <w:rFonts w:asciiTheme="minorEastAsia" w:hAnsiTheme="minorEastAsia"/>
        </w:rPr>
      </w:pPr>
      <w:r w:rsidRPr="0026639D">
        <w:rPr>
          <w:rFonts w:asciiTheme="minorEastAsia" w:hAnsiTheme="minorEastAsia" w:hint="eastAsia"/>
        </w:rPr>
        <w:t>当</w:t>
      </w:r>
      <w:r w:rsidR="00D33E3E" w:rsidRPr="0026639D">
        <w:rPr>
          <w:rFonts w:asciiTheme="minorEastAsia" w:hAnsiTheme="minorEastAsia" w:hint="eastAsia"/>
        </w:rPr>
        <w:t>連盟</w:t>
      </w:r>
      <w:r w:rsidRPr="0026639D">
        <w:rPr>
          <w:rFonts w:asciiTheme="minorEastAsia" w:hAnsiTheme="minorEastAsia" w:hint="eastAsia"/>
        </w:rPr>
        <w:t>で</w:t>
      </w:r>
      <w:r w:rsidR="005E6FA5" w:rsidRPr="0026639D">
        <w:rPr>
          <w:rFonts w:asciiTheme="minorEastAsia" w:hAnsiTheme="minorEastAsia"/>
        </w:rPr>
        <w:t>準備す</w:t>
      </w:r>
      <w:r w:rsidR="00E26194" w:rsidRPr="0026639D">
        <w:rPr>
          <w:rFonts w:asciiTheme="minorEastAsia" w:hAnsiTheme="minorEastAsia" w:hint="eastAsia"/>
        </w:rPr>
        <w:t>る</w:t>
      </w:r>
      <w:r w:rsidR="005E6FA5" w:rsidRPr="0026639D">
        <w:rPr>
          <w:rFonts w:asciiTheme="minorEastAsia" w:hAnsiTheme="minorEastAsia"/>
        </w:rPr>
        <w:t>事項</w:t>
      </w:r>
    </w:p>
    <w:p w14:paraId="38C5E00B" w14:textId="10DA5E00" w:rsidR="00D33E3E" w:rsidRPr="0026639D" w:rsidRDefault="00AB5091" w:rsidP="00AB5091">
      <w:pPr>
        <w:pStyle w:val="a5"/>
        <w:ind w:leftChars="0" w:left="720"/>
        <w:rPr>
          <w:rFonts w:asciiTheme="minorEastAsia" w:hAnsiTheme="minorEastAsia"/>
        </w:rPr>
      </w:pPr>
      <w:r w:rsidRPr="0026639D">
        <w:rPr>
          <w:rFonts w:asciiTheme="minorEastAsia" w:hAnsiTheme="minorEastAsia" w:hint="eastAsia"/>
        </w:rPr>
        <w:t>当</w:t>
      </w:r>
      <w:r w:rsidR="00D33E3E" w:rsidRPr="0026639D">
        <w:rPr>
          <w:rFonts w:asciiTheme="minorEastAsia" w:hAnsiTheme="minorEastAsia" w:hint="eastAsia"/>
        </w:rPr>
        <w:t>連盟</w:t>
      </w:r>
      <w:r w:rsidRPr="0026639D">
        <w:rPr>
          <w:rFonts w:asciiTheme="minorEastAsia" w:hAnsiTheme="minorEastAsia" w:hint="eastAsia"/>
        </w:rPr>
        <w:t>で</w:t>
      </w:r>
      <w:r w:rsidR="005E6FA5" w:rsidRPr="0026639D">
        <w:rPr>
          <w:rFonts w:asciiTheme="minorEastAsia" w:hAnsiTheme="minorEastAsia"/>
        </w:rPr>
        <w:t>は、新型</w:t>
      </w:r>
      <w:r w:rsidR="003319AC">
        <w:rPr>
          <w:rFonts w:asciiTheme="minorEastAsia" w:hAnsiTheme="minorEastAsia"/>
        </w:rPr>
        <w:t>コロナウイルス</w:t>
      </w:r>
      <w:r w:rsidR="005E6FA5" w:rsidRPr="0026639D">
        <w:rPr>
          <w:rFonts w:asciiTheme="minorEastAsia" w:hAnsiTheme="minorEastAsia"/>
        </w:rPr>
        <w:t>感染症拡大防止の対策責任者を指名して、会場内</w:t>
      </w:r>
    </w:p>
    <w:p w14:paraId="67F0BBBD" w14:textId="1C7E6A6F" w:rsidR="00E26194" w:rsidRPr="0026639D" w:rsidRDefault="005E6FA5" w:rsidP="00AB5091">
      <w:pPr>
        <w:pStyle w:val="a5"/>
        <w:ind w:leftChars="0" w:left="720"/>
        <w:rPr>
          <w:rFonts w:asciiTheme="minorEastAsia" w:hAnsiTheme="minorEastAsia"/>
        </w:rPr>
      </w:pPr>
      <w:r w:rsidRPr="0026639D">
        <w:rPr>
          <w:rFonts w:asciiTheme="minorEastAsia" w:hAnsiTheme="minorEastAsia"/>
        </w:rPr>
        <w:t>における各施</w:t>
      </w:r>
      <w:r w:rsidR="00AB5091" w:rsidRPr="0026639D">
        <w:rPr>
          <w:rFonts w:asciiTheme="minorEastAsia" w:hAnsiTheme="minorEastAsia"/>
        </w:rPr>
        <w:t>設において、関係者による</w:t>
      </w:r>
      <w:r w:rsidR="00916318" w:rsidRPr="0026639D">
        <w:rPr>
          <w:rFonts w:asciiTheme="minorEastAsia" w:hAnsiTheme="minorEastAsia" w:hint="eastAsia"/>
        </w:rPr>
        <w:t>下記</w:t>
      </w:r>
      <w:r w:rsidR="00AB5091" w:rsidRPr="0026639D">
        <w:rPr>
          <w:rFonts w:asciiTheme="minorEastAsia" w:hAnsiTheme="minorEastAsia"/>
        </w:rPr>
        <w:t>防止対策が実行されているか確認する</w:t>
      </w:r>
      <w:r w:rsidR="00AB5091" w:rsidRPr="0026639D">
        <w:rPr>
          <w:rFonts w:asciiTheme="minorEastAsia" w:hAnsiTheme="minorEastAsia" w:hint="eastAsia"/>
        </w:rPr>
        <w:t>。</w:t>
      </w:r>
    </w:p>
    <w:p w14:paraId="195F2B3D" w14:textId="77756C97" w:rsidR="00916318" w:rsidRPr="0026639D" w:rsidRDefault="005E6FA5" w:rsidP="00E26194">
      <w:pPr>
        <w:pStyle w:val="a5"/>
        <w:numPr>
          <w:ilvl w:val="0"/>
          <w:numId w:val="5"/>
        </w:numPr>
        <w:ind w:leftChars="0"/>
        <w:rPr>
          <w:rFonts w:asciiTheme="minorEastAsia" w:hAnsiTheme="minorEastAsia"/>
        </w:rPr>
      </w:pPr>
      <w:r w:rsidRPr="0026639D">
        <w:rPr>
          <w:rFonts w:asciiTheme="minorEastAsia" w:hAnsiTheme="minorEastAsia"/>
        </w:rPr>
        <w:t>施設における3つの密の回避</w:t>
      </w:r>
    </w:p>
    <w:p w14:paraId="730A7403" w14:textId="497C8737" w:rsidR="00916318" w:rsidRPr="0026639D" w:rsidRDefault="005E6FA5" w:rsidP="00A65B00">
      <w:pPr>
        <w:pStyle w:val="a5"/>
        <w:ind w:leftChars="322" w:left="991" w:hangingChars="150" w:hanging="315"/>
        <w:rPr>
          <w:rFonts w:asciiTheme="minorEastAsia" w:hAnsiTheme="minorEastAsia"/>
        </w:rPr>
      </w:pPr>
      <w:r w:rsidRPr="0026639D">
        <w:rPr>
          <w:rFonts w:asciiTheme="minorEastAsia" w:hAnsiTheme="minorEastAsia" w:cs="ＭＳ 明朝"/>
        </w:rPr>
        <w:t>①</w:t>
      </w:r>
      <w:r w:rsidRPr="0026639D">
        <w:rPr>
          <w:rFonts w:asciiTheme="minorEastAsia" w:hAnsiTheme="minorEastAsia"/>
        </w:rPr>
        <w:t xml:space="preserve"> 厩舎の中においても、人と人との適切な距離を維持することが求められ</w:t>
      </w:r>
      <w:r w:rsidR="00874021" w:rsidRPr="0026639D">
        <w:rPr>
          <w:rFonts w:asciiTheme="minorEastAsia" w:hAnsiTheme="minorEastAsia" w:hint="eastAsia"/>
        </w:rPr>
        <w:t>るため、</w:t>
      </w:r>
      <w:r w:rsidR="00A65B00" w:rsidRPr="0026639D">
        <w:rPr>
          <w:rFonts w:asciiTheme="minorEastAsia" w:hAnsiTheme="minorEastAsia"/>
        </w:rPr>
        <w:br/>
      </w:r>
      <w:r w:rsidRPr="0026639D">
        <w:rPr>
          <w:rFonts w:asciiTheme="minorEastAsia" w:hAnsiTheme="minorEastAsia"/>
        </w:rPr>
        <w:t>収容する馬の馬房間隔を</w:t>
      </w:r>
      <w:r w:rsidR="00874021" w:rsidRPr="0026639D">
        <w:rPr>
          <w:rFonts w:asciiTheme="minorEastAsia" w:hAnsiTheme="minorEastAsia" w:hint="eastAsia"/>
        </w:rPr>
        <w:t>できるだけ</w:t>
      </w:r>
      <w:r w:rsidRPr="0026639D">
        <w:rPr>
          <w:rFonts w:asciiTheme="minorEastAsia" w:hAnsiTheme="minorEastAsia"/>
        </w:rPr>
        <w:t>あける</w:t>
      </w:r>
      <w:r w:rsidR="00874021" w:rsidRPr="0026639D">
        <w:rPr>
          <w:rFonts w:asciiTheme="minorEastAsia" w:hAnsiTheme="minorEastAsia" w:hint="eastAsia"/>
        </w:rPr>
        <w:t>ように配慮するので、</w:t>
      </w:r>
      <w:r w:rsidR="00D33E3E" w:rsidRPr="0026639D">
        <w:rPr>
          <w:rFonts w:asciiTheme="minorEastAsia" w:hAnsiTheme="minorEastAsia" w:hint="eastAsia"/>
        </w:rPr>
        <w:t>乗馬クラブ関係者</w:t>
      </w:r>
      <w:r w:rsidR="00874021" w:rsidRPr="0026639D">
        <w:rPr>
          <w:rFonts w:asciiTheme="minorEastAsia" w:hAnsiTheme="minorEastAsia" w:hint="eastAsia"/>
        </w:rPr>
        <w:t>以外の</w:t>
      </w:r>
      <w:r w:rsidRPr="0026639D">
        <w:rPr>
          <w:rFonts w:asciiTheme="minorEastAsia" w:hAnsiTheme="minorEastAsia"/>
        </w:rPr>
        <w:t>厩舎への立ち入り</w:t>
      </w:r>
      <w:r w:rsidR="00874021" w:rsidRPr="0026639D">
        <w:rPr>
          <w:rFonts w:asciiTheme="minorEastAsia" w:hAnsiTheme="minorEastAsia" w:hint="eastAsia"/>
        </w:rPr>
        <w:t>は禁止とする。</w:t>
      </w:r>
    </w:p>
    <w:p w14:paraId="73118169" w14:textId="29406C25" w:rsidR="006D642A" w:rsidRPr="0026639D" w:rsidRDefault="005E6FA5" w:rsidP="00A65B00">
      <w:pPr>
        <w:pStyle w:val="a5"/>
        <w:ind w:leftChars="337" w:left="1023" w:hangingChars="150" w:hanging="315"/>
        <w:rPr>
          <w:rFonts w:asciiTheme="minorEastAsia" w:hAnsiTheme="minorEastAsia"/>
        </w:rPr>
      </w:pPr>
      <w:r w:rsidRPr="0026639D">
        <w:rPr>
          <w:rFonts w:asciiTheme="minorEastAsia" w:hAnsiTheme="minorEastAsia" w:cs="ＭＳ 明朝"/>
        </w:rPr>
        <w:t>②</w:t>
      </w:r>
      <w:r w:rsidRPr="0026639D">
        <w:rPr>
          <w:rFonts w:asciiTheme="minorEastAsia" w:hAnsiTheme="minorEastAsia"/>
        </w:rPr>
        <w:t xml:space="preserve"> 練習馬場あるいは待機馬場に入る人数を制限するとともに、騎乗者以外の入場者</w:t>
      </w:r>
      <w:r w:rsidR="00A65B00" w:rsidRPr="0026639D">
        <w:rPr>
          <w:rFonts w:asciiTheme="minorEastAsia" w:hAnsiTheme="minorEastAsia" w:hint="eastAsia"/>
        </w:rPr>
        <w:t xml:space="preserve"> </w:t>
      </w:r>
      <w:r w:rsidR="00A65B00" w:rsidRPr="0026639D">
        <w:rPr>
          <w:rFonts w:asciiTheme="minorEastAsia" w:hAnsiTheme="minorEastAsia"/>
        </w:rPr>
        <w:t xml:space="preserve">    </w:t>
      </w:r>
      <w:r w:rsidR="00A65B00" w:rsidRPr="0026639D">
        <w:rPr>
          <w:rFonts w:asciiTheme="minorEastAsia" w:hAnsiTheme="minorEastAsia"/>
        </w:rPr>
        <w:br/>
      </w:r>
      <w:r w:rsidRPr="0026639D">
        <w:rPr>
          <w:rFonts w:asciiTheme="minorEastAsia" w:hAnsiTheme="minorEastAsia"/>
        </w:rPr>
        <w:t>には</w:t>
      </w:r>
      <w:r w:rsidR="00834ECA" w:rsidRPr="00036C96">
        <w:rPr>
          <w:rFonts w:asciiTheme="minorEastAsia" w:hAnsiTheme="minorEastAsia" w:hint="eastAsia"/>
        </w:rPr>
        <w:t>他者と身体的距離</w:t>
      </w:r>
      <w:r w:rsidRPr="00036C96">
        <w:rPr>
          <w:rFonts w:asciiTheme="minorEastAsia" w:hAnsiTheme="minorEastAsia"/>
        </w:rPr>
        <w:t>をとることを徹底</w:t>
      </w:r>
      <w:r w:rsidR="00834ECA" w:rsidRPr="00036C96">
        <w:rPr>
          <w:rFonts w:asciiTheme="minorEastAsia" w:hAnsiTheme="minorEastAsia" w:hint="eastAsia"/>
        </w:rPr>
        <w:t>し、必要に応じてマスクを着用</w:t>
      </w:r>
      <w:r w:rsidRPr="0026639D">
        <w:rPr>
          <w:rFonts w:asciiTheme="minorEastAsia" w:hAnsiTheme="minorEastAsia"/>
        </w:rPr>
        <w:t>すること。</w:t>
      </w:r>
    </w:p>
    <w:p w14:paraId="3AFDCDA2" w14:textId="4961EEDA" w:rsidR="008F5DA3" w:rsidRPr="002A0519" w:rsidRDefault="00492C2F" w:rsidP="002A0519">
      <w:pPr>
        <w:pStyle w:val="a5"/>
        <w:ind w:leftChars="337" w:left="1023" w:hangingChars="150" w:hanging="315"/>
        <w:rPr>
          <w:rFonts w:asciiTheme="minorEastAsia" w:hAnsiTheme="minorEastAsia"/>
        </w:rPr>
      </w:pPr>
      <w:r w:rsidRPr="0026639D">
        <w:rPr>
          <w:rFonts w:asciiTheme="minorEastAsia" w:hAnsiTheme="minorEastAsia" w:cs="ＭＳ 明朝" w:hint="eastAsia"/>
        </w:rPr>
        <w:t xml:space="preserve">③ </w:t>
      </w:r>
      <w:r w:rsidR="005E6FA5" w:rsidRPr="0026639D">
        <w:rPr>
          <w:rFonts w:asciiTheme="minorEastAsia" w:hAnsiTheme="minorEastAsia"/>
        </w:rPr>
        <w:t>審判席、放送室など役員が運営のために使用する諸室は、アクリルボード、ビニールカーテンなど</w:t>
      </w:r>
      <w:r w:rsidR="00874021" w:rsidRPr="0026639D">
        <w:rPr>
          <w:rFonts w:asciiTheme="minorEastAsia" w:hAnsiTheme="minorEastAsia" w:hint="eastAsia"/>
        </w:rPr>
        <w:t>の</w:t>
      </w:r>
      <w:r w:rsidR="005E6FA5" w:rsidRPr="0026639D">
        <w:rPr>
          <w:rFonts w:asciiTheme="minorEastAsia" w:hAnsiTheme="minorEastAsia"/>
        </w:rPr>
        <w:t>パーテーション</w:t>
      </w:r>
      <w:r w:rsidR="00874021" w:rsidRPr="0026639D">
        <w:rPr>
          <w:rFonts w:asciiTheme="minorEastAsia" w:hAnsiTheme="minorEastAsia" w:hint="eastAsia"/>
        </w:rPr>
        <w:t>を</w:t>
      </w:r>
      <w:r w:rsidR="005E6FA5" w:rsidRPr="0026639D">
        <w:rPr>
          <w:rFonts w:asciiTheme="minorEastAsia" w:hAnsiTheme="minorEastAsia"/>
        </w:rPr>
        <w:t>設置</w:t>
      </w:r>
      <w:r w:rsidR="00874021" w:rsidRPr="0026639D">
        <w:rPr>
          <w:rFonts w:asciiTheme="minorEastAsia" w:hAnsiTheme="minorEastAsia" w:hint="eastAsia"/>
        </w:rPr>
        <w:t>する</w:t>
      </w:r>
      <w:r w:rsidR="005E6FA5" w:rsidRPr="0026639D">
        <w:rPr>
          <w:rFonts w:asciiTheme="minorEastAsia" w:hAnsiTheme="minorEastAsia"/>
        </w:rPr>
        <w:t>。</w:t>
      </w:r>
    </w:p>
    <w:p w14:paraId="35C6969F" w14:textId="77777777" w:rsidR="00492C2F" w:rsidRPr="0026639D" w:rsidRDefault="00492C2F" w:rsidP="00E26194">
      <w:pPr>
        <w:pStyle w:val="a5"/>
        <w:numPr>
          <w:ilvl w:val="0"/>
          <w:numId w:val="5"/>
        </w:numPr>
        <w:ind w:leftChars="0"/>
        <w:rPr>
          <w:rFonts w:asciiTheme="minorEastAsia" w:hAnsiTheme="minorEastAsia"/>
        </w:rPr>
      </w:pPr>
      <w:r w:rsidRPr="0026639D">
        <w:rPr>
          <w:rFonts w:asciiTheme="minorEastAsia" w:hAnsiTheme="minorEastAsia" w:hint="eastAsia"/>
        </w:rPr>
        <w:t>落馬時のメディカルチェック</w:t>
      </w:r>
    </w:p>
    <w:p w14:paraId="26BABC8B" w14:textId="094D9B88" w:rsidR="00492C2F" w:rsidRDefault="00492C2F" w:rsidP="002A0519">
      <w:pPr>
        <w:ind w:leftChars="300" w:left="630"/>
        <w:rPr>
          <w:rFonts w:asciiTheme="minorEastAsia" w:hAnsiTheme="minorEastAsia"/>
        </w:rPr>
      </w:pPr>
      <w:r w:rsidRPr="0026639D">
        <w:rPr>
          <w:rFonts w:asciiTheme="minorEastAsia" w:hAnsiTheme="minorEastAsia" w:hint="eastAsia"/>
        </w:rPr>
        <w:t>落馬時のメディカルチェックに際しては、チェック前に、参加者には当</w:t>
      </w:r>
      <w:r w:rsidR="00D33E3E" w:rsidRPr="0026639D">
        <w:rPr>
          <w:rFonts w:asciiTheme="minorEastAsia" w:hAnsiTheme="minorEastAsia" w:hint="eastAsia"/>
        </w:rPr>
        <w:t>連盟</w:t>
      </w:r>
      <w:r w:rsidRPr="0026639D">
        <w:rPr>
          <w:rFonts w:asciiTheme="minorEastAsia" w:hAnsiTheme="minorEastAsia" w:hint="eastAsia"/>
        </w:rPr>
        <w:t>で用意</w:t>
      </w:r>
      <w:r w:rsidR="00A65B00" w:rsidRPr="0026639D">
        <w:rPr>
          <w:rFonts w:asciiTheme="minorEastAsia" w:hAnsiTheme="minorEastAsia"/>
        </w:rPr>
        <w:br/>
      </w:r>
      <w:r w:rsidRPr="0026639D">
        <w:rPr>
          <w:rFonts w:asciiTheme="minorEastAsia" w:hAnsiTheme="minorEastAsia" w:hint="eastAsia"/>
        </w:rPr>
        <w:t>したマスクを提供し、着用を促す。また、救護医師をサポートする役割を担う可能性の高い競技役員、補助役員は、マスクの他、ゴム手袋（使い捨て</w:t>
      </w:r>
      <w:r w:rsidR="00834ECA">
        <w:rPr>
          <w:rFonts w:asciiTheme="minorEastAsia" w:hAnsiTheme="minorEastAsia" w:hint="eastAsia"/>
        </w:rPr>
        <w:t>手袋</w:t>
      </w:r>
      <w:r w:rsidRPr="0026639D">
        <w:rPr>
          <w:rFonts w:asciiTheme="minorEastAsia" w:hAnsiTheme="minorEastAsia" w:hint="eastAsia"/>
        </w:rPr>
        <w:t>）を着用する。</w:t>
      </w:r>
    </w:p>
    <w:p w14:paraId="7601EB03" w14:textId="77777777" w:rsidR="002A0519" w:rsidRPr="002A0519" w:rsidRDefault="002A0519" w:rsidP="002A0519">
      <w:pPr>
        <w:ind w:leftChars="300" w:left="630"/>
        <w:rPr>
          <w:rFonts w:asciiTheme="minorEastAsia" w:hAnsiTheme="minorEastAsia"/>
        </w:rPr>
      </w:pPr>
    </w:p>
    <w:p w14:paraId="64DFF503" w14:textId="77777777" w:rsidR="00916318" w:rsidRPr="0026639D" w:rsidRDefault="005E6FA5" w:rsidP="00E26194">
      <w:pPr>
        <w:pStyle w:val="a5"/>
        <w:numPr>
          <w:ilvl w:val="0"/>
          <w:numId w:val="5"/>
        </w:numPr>
        <w:ind w:leftChars="0"/>
        <w:rPr>
          <w:rFonts w:asciiTheme="minorEastAsia" w:hAnsiTheme="minorEastAsia"/>
        </w:rPr>
      </w:pPr>
      <w:r w:rsidRPr="0026639D">
        <w:rPr>
          <w:rFonts w:asciiTheme="minorEastAsia" w:hAnsiTheme="minorEastAsia"/>
        </w:rPr>
        <w:t>手洗い場所</w:t>
      </w:r>
    </w:p>
    <w:p w14:paraId="7EC77018" w14:textId="77777777" w:rsidR="00874021" w:rsidRPr="0026639D" w:rsidRDefault="005E6FA5" w:rsidP="00A65B00">
      <w:pPr>
        <w:pStyle w:val="a5"/>
        <w:ind w:leftChars="329" w:left="708" w:hangingChars="8" w:hanging="17"/>
        <w:rPr>
          <w:rFonts w:asciiTheme="minorEastAsia" w:hAnsiTheme="minorEastAsia"/>
        </w:rPr>
      </w:pPr>
      <w:r w:rsidRPr="0026639D">
        <w:rPr>
          <w:rFonts w:asciiTheme="minorEastAsia" w:hAnsiTheme="minorEastAsia"/>
        </w:rPr>
        <w:t>参加者がイベント開催・実施の間に手洗いをこまめに行えるよう、以下に配慮 して手洗い場所を確保する</w:t>
      </w:r>
      <w:r w:rsidR="00874021" w:rsidRPr="0026639D">
        <w:rPr>
          <w:rFonts w:asciiTheme="minorEastAsia" w:hAnsiTheme="minorEastAsia" w:hint="eastAsia"/>
        </w:rPr>
        <w:t>。</w:t>
      </w:r>
      <w:r w:rsidRPr="0026639D">
        <w:rPr>
          <w:rFonts w:asciiTheme="minorEastAsia" w:hAnsiTheme="minorEastAsia"/>
        </w:rPr>
        <w:t>トイレについても感染リスクが比較的高いと考えられることに留意する。</w:t>
      </w:r>
    </w:p>
    <w:p w14:paraId="44243A29" w14:textId="77777777" w:rsidR="00874021" w:rsidRPr="0026639D" w:rsidRDefault="005E6FA5" w:rsidP="00A65B00">
      <w:pPr>
        <w:pStyle w:val="a5"/>
        <w:ind w:leftChars="329" w:left="708" w:hangingChars="8" w:hanging="17"/>
        <w:rPr>
          <w:rFonts w:asciiTheme="minorEastAsia" w:hAnsiTheme="minorEastAsia"/>
        </w:rPr>
      </w:pPr>
      <w:r w:rsidRPr="0026639D">
        <w:rPr>
          <w:rFonts w:asciiTheme="minorEastAsia" w:hAnsiTheme="minorEastAsia" w:cs="ＭＳ 明朝"/>
        </w:rPr>
        <w:t>①</w:t>
      </w:r>
      <w:r w:rsidRPr="0026639D">
        <w:rPr>
          <w:rFonts w:asciiTheme="minorEastAsia" w:hAnsiTheme="minorEastAsia"/>
        </w:rPr>
        <w:t xml:space="preserve"> 手洗い場には石鹸（ポンプ型が望ましい）を用意する。</w:t>
      </w:r>
    </w:p>
    <w:p w14:paraId="3CD81109" w14:textId="77777777" w:rsidR="00874021" w:rsidRPr="0026639D" w:rsidRDefault="005E6FA5" w:rsidP="00A65B00">
      <w:pPr>
        <w:pStyle w:val="a5"/>
        <w:ind w:leftChars="329" w:left="708" w:hangingChars="8" w:hanging="17"/>
        <w:rPr>
          <w:rFonts w:asciiTheme="minorEastAsia" w:hAnsiTheme="minorEastAsia"/>
        </w:rPr>
      </w:pPr>
      <w:r w:rsidRPr="0026639D">
        <w:rPr>
          <w:rFonts w:asciiTheme="minorEastAsia" w:hAnsiTheme="minorEastAsia" w:cs="ＭＳ 明朝"/>
        </w:rPr>
        <w:t>②</w:t>
      </w:r>
      <w:r w:rsidRPr="0026639D">
        <w:rPr>
          <w:rFonts w:asciiTheme="minorEastAsia" w:hAnsiTheme="minorEastAsia"/>
        </w:rPr>
        <w:t xml:space="preserve"> 「手洗いは 30 秒以上」等の掲示をすること。</w:t>
      </w:r>
    </w:p>
    <w:p w14:paraId="48124D74" w14:textId="4BE38AA7" w:rsidR="00874021" w:rsidRPr="0026639D" w:rsidRDefault="005E6FA5" w:rsidP="00A65B00">
      <w:pPr>
        <w:pStyle w:val="a5"/>
        <w:ind w:leftChars="329" w:left="1023" w:hangingChars="158" w:hanging="332"/>
        <w:rPr>
          <w:rFonts w:asciiTheme="minorEastAsia" w:hAnsiTheme="minorEastAsia"/>
        </w:rPr>
      </w:pPr>
      <w:r w:rsidRPr="0026639D">
        <w:rPr>
          <w:rFonts w:asciiTheme="minorEastAsia" w:hAnsiTheme="minorEastAsia" w:cs="ＭＳ 明朝"/>
        </w:rPr>
        <w:t>③</w:t>
      </w:r>
      <w:r w:rsidRPr="0026639D">
        <w:rPr>
          <w:rFonts w:asciiTheme="minorEastAsia" w:hAnsiTheme="minorEastAsia"/>
        </w:rPr>
        <w:t xml:space="preserve"> 手洗い後に手を拭くためのペーパータオル（使い捨て）を用意する</w:t>
      </w:r>
      <w:r w:rsidR="00874021" w:rsidRPr="0026639D">
        <w:rPr>
          <w:rFonts w:asciiTheme="minorEastAsia" w:hAnsiTheme="minorEastAsia" w:hint="eastAsia"/>
        </w:rPr>
        <w:t>が、</w:t>
      </w:r>
      <w:r w:rsidR="00A65B00" w:rsidRPr="0026639D">
        <w:rPr>
          <w:rFonts w:asciiTheme="minorEastAsia" w:hAnsiTheme="minorEastAsia"/>
        </w:rPr>
        <w:br/>
      </w:r>
      <w:r w:rsidR="00874021" w:rsidRPr="0026639D">
        <w:rPr>
          <w:rFonts w:asciiTheme="minorEastAsia" w:hAnsiTheme="minorEastAsia" w:hint="eastAsia"/>
        </w:rPr>
        <w:t>できるだけマ</w:t>
      </w:r>
      <w:r w:rsidRPr="0026639D">
        <w:rPr>
          <w:rFonts w:asciiTheme="minorEastAsia" w:hAnsiTheme="minorEastAsia"/>
        </w:rPr>
        <w:t>イタオル</w:t>
      </w:r>
      <w:r w:rsidR="00874021" w:rsidRPr="0026639D">
        <w:rPr>
          <w:rFonts w:asciiTheme="minorEastAsia" w:hAnsiTheme="minorEastAsia" w:hint="eastAsia"/>
        </w:rPr>
        <w:t>を</w:t>
      </w:r>
      <w:r w:rsidRPr="0026639D">
        <w:rPr>
          <w:rFonts w:asciiTheme="minorEastAsia" w:hAnsiTheme="minorEastAsia"/>
        </w:rPr>
        <w:t>持参</w:t>
      </w:r>
      <w:r w:rsidR="00874021" w:rsidRPr="0026639D">
        <w:rPr>
          <w:rFonts w:asciiTheme="minorEastAsia" w:hAnsiTheme="minorEastAsia" w:hint="eastAsia"/>
        </w:rPr>
        <w:t>する</w:t>
      </w:r>
      <w:r w:rsidR="008F5DA3" w:rsidRPr="0026639D">
        <w:rPr>
          <w:rFonts w:asciiTheme="minorEastAsia" w:hAnsiTheme="minorEastAsia" w:hint="eastAsia"/>
        </w:rPr>
        <w:t>ように促す</w:t>
      </w:r>
      <w:r w:rsidR="00874021" w:rsidRPr="0026639D">
        <w:rPr>
          <w:rFonts w:asciiTheme="minorEastAsia" w:hAnsiTheme="minorEastAsia" w:hint="eastAsia"/>
        </w:rPr>
        <w:t>。</w:t>
      </w:r>
    </w:p>
    <w:p w14:paraId="0132240D" w14:textId="734B07D3" w:rsidR="00874021" w:rsidRPr="0026639D" w:rsidRDefault="005E6FA5" w:rsidP="00A65B00">
      <w:pPr>
        <w:pStyle w:val="a5"/>
        <w:ind w:leftChars="329" w:left="1023" w:hangingChars="158" w:hanging="332"/>
        <w:rPr>
          <w:rFonts w:asciiTheme="minorEastAsia" w:hAnsiTheme="minorEastAsia"/>
        </w:rPr>
      </w:pPr>
      <w:r w:rsidRPr="0026639D">
        <w:rPr>
          <w:rFonts w:asciiTheme="minorEastAsia" w:hAnsiTheme="minorEastAsia" w:cs="ＭＳ 明朝"/>
        </w:rPr>
        <w:t>④</w:t>
      </w:r>
      <w:r w:rsidRPr="0026639D">
        <w:rPr>
          <w:rFonts w:asciiTheme="minorEastAsia" w:hAnsiTheme="minorEastAsia"/>
        </w:rPr>
        <w:t xml:space="preserve"> トイレ内の複数の参加者が触れると考えられる場所（ドアノブ、水洗トイレの</w:t>
      </w:r>
      <w:r w:rsidR="00A65B00" w:rsidRPr="0026639D">
        <w:rPr>
          <w:rFonts w:asciiTheme="minorEastAsia" w:hAnsiTheme="minorEastAsia"/>
        </w:rPr>
        <w:br/>
      </w:r>
      <w:r w:rsidRPr="0026639D">
        <w:rPr>
          <w:rFonts w:asciiTheme="minorEastAsia" w:hAnsiTheme="minorEastAsia"/>
        </w:rPr>
        <w:t>レバー等） については、こまめに消毒する。</w:t>
      </w:r>
    </w:p>
    <w:p w14:paraId="7B9DB014" w14:textId="77777777" w:rsidR="00916318" w:rsidRPr="0026639D" w:rsidRDefault="005E6FA5" w:rsidP="00A65B00">
      <w:pPr>
        <w:pStyle w:val="a5"/>
        <w:ind w:leftChars="329" w:left="708" w:hangingChars="8" w:hanging="17"/>
        <w:rPr>
          <w:rFonts w:asciiTheme="minorEastAsia" w:hAnsiTheme="minorEastAsia"/>
        </w:rPr>
      </w:pPr>
      <w:r w:rsidRPr="0026639D">
        <w:rPr>
          <w:rFonts w:asciiTheme="minorEastAsia" w:hAnsiTheme="minorEastAsia" w:cs="ＭＳ 明朝"/>
        </w:rPr>
        <w:t>⑤</w:t>
      </w:r>
      <w:r w:rsidRPr="0026639D">
        <w:rPr>
          <w:rFonts w:asciiTheme="minorEastAsia" w:hAnsiTheme="minorEastAsia"/>
        </w:rPr>
        <w:t xml:space="preserve"> </w:t>
      </w:r>
      <w:r w:rsidR="00874021" w:rsidRPr="0026639D">
        <w:rPr>
          <w:rFonts w:asciiTheme="minorEastAsia" w:hAnsiTheme="minorEastAsia"/>
        </w:rPr>
        <w:t>トイレの蓋を閉めて汚物を流すよう表示する</w:t>
      </w:r>
      <w:r w:rsidRPr="0026639D">
        <w:rPr>
          <w:rFonts w:asciiTheme="minorEastAsia" w:hAnsiTheme="minorEastAsia"/>
        </w:rPr>
        <w:t>。</w:t>
      </w:r>
    </w:p>
    <w:p w14:paraId="6B78F9A8" w14:textId="77777777" w:rsidR="00E26194" w:rsidRPr="0026639D" w:rsidRDefault="00E26194" w:rsidP="00916318">
      <w:pPr>
        <w:pStyle w:val="a5"/>
        <w:ind w:leftChars="0" w:left="1152"/>
        <w:rPr>
          <w:rFonts w:asciiTheme="minorEastAsia" w:hAnsiTheme="minorEastAsia"/>
        </w:rPr>
      </w:pPr>
    </w:p>
    <w:p w14:paraId="1B0E9A4B" w14:textId="77777777" w:rsidR="00916318" w:rsidRPr="0026639D" w:rsidRDefault="005E6FA5" w:rsidP="00E26194">
      <w:pPr>
        <w:pStyle w:val="a5"/>
        <w:numPr>
          <w:ilvl w:val="0"/>
          <w:numId w:val="5"/>
        </w:numPr>
        <w:ind w:leftChars="0"/>
        <w:rPr>
          <w:rFonts w:asciiTheme="minorEastAsia" w:hAnsiTheme="minorEastAsia"/>
        </w:rPr>
      </w:pPr>
      <w:r w:rsidRPr="0026639D">
        <w:rPr>
          <w:rFonts w:asciiTheme="minorEastAsia" w:hAnsiTheme="minorEastAsia"/>
        </w:rPr>
        <w:t>更衣室、休憩場所</w:t>
      </w:r>
    </w:p>
    <w:p w14:paraId="1A41F741" w14:textId="77777777" w:rsidR="00916318" w:rsidRPr="0026639D" w:rsidRDefault="005E6FA5" w:rsidP="00A65B00">
      <w:pPr>
        <w:pStyle w:val="a5"/>
        <w:ind w:leftChars="0" w:left="709"/>
        <w:rPr>
          <w:rFonts w:asciiTheme="minorEastAsia" w:hAnsiTheme="minorEastAsia"/>
        </w:rPr>
      </w:pPr>
      <w:r w:rsidRPr="0026639D">
        <w:rPr>
          <w:rFonts w:asciiTheme="minorEastAsia" w:hAnsiTheme="minorEastAsia"/>
        </w:rPr>
        <w:t>更衣室、休憩場所は、感染リスクが比較的高いと考えられる</w:t>
      </w:r>
      <w:r w:rsidR="00874021" w:rsidRPr="0026639D">
        <w:rPr>
          <w:rFonts w:asciiTheme="minorEastAsia" w:hAnsiTheme="minorEastAsia" w:hint="eastAsia"/>
        </w:rPr>
        <w:t>ため、</w:t>
      </w:r>
      <w:r w:rsidRPr="0026639D">
        <w:rPr>
          <w:rFonts w:asciiTheme="minorEastAsia" w:hAnsiTheme="minorEastAsia"/>
        </w:rPr>
        <w:t>以下に配慮して準備する。</w:t>
      </w:r>
    </w:p>
    <w:p w14:paraId="6FB74171" w14:textId="77777777" w:rsidR="00916318" w:rsidRPr="0026639D" w:rsidRDefault="005E6FA5" w:rsidP="00A65B00">
      <w:pPr>
        <w:pStyle w:val="a5"/>
        <w:ind w:leftChars="0" w:left="709"/>
        <w:rPr>
          <w:rFonts w:asciiTheme="minorEastAsia" w:hAnsiTheme="minorEastAsia"/>
        </w:rPr>
      </w:pPr>
      <w:r w:rsidRPr="0026639D">
        <w:rPr>
          <w:rFonts w:asciiTheme="minorEastAsia" w:hAnsiTheme="minorEastAsia" w:cs="ＭＳ 明朝"/>
        </w:rPr>
        <w:t>①</w:t>
      </w:r>
      <w:r w:rsidRPr="0026639D">
        <w:rPr>
          <w:rFonts w:asciiTheme="minorEastAsia" w:hAnsiTheme="minorEastAsia"/>
        </w:rPr>
        <w:t xml:space="preserve"> </w:t>
      </w:r>
      <w:r w:rsidR="00874021" w:rsidRPr="0026639D">
        <w:rPr>
          <w:rFonts w:asciiTheme="minorEastAsia" w:hAnsiTheme="minorEastAsia"/>
        </w:rPr>
        <w:t>広さにはゆとりを持たせ、他の参加者と密になることを避ける</w:t>
      </w:r>
      <w:r w:rsidRPr="0026639D">
        <w:rPr>
          <w:rFonts w:asciiTheme="minorEastAsia" w:hAnsiTheme="minorEastAsia"/>
        </w:rPr>
        <w:t>。</w:t>
      </w:r>
    </w:p>
    <w:p w14:paraId="64567B2B" w14:textId="00B15288" w:rsidR="00916318" w:rsidRPr="0026639D" w:rsidRDefault="005E6FA5" w:rsidP="00A65B00">
      <w:pPr>
        <w:pStyle w:val="a5"/>
        <w:ind w:leftChars="337" w:left="1023" w:hangingChars="150" w:hanging="315"/>
        <w:rPr>
          <w:rFonts w:asciiTheme="minorEastAsia" w:hAnsiTheme="minorEastAsia"/>
        </w:rPr>
      </w:pPr>
      <w:r w:rsidRPr="0026639D">
        <w:rPr>
          <w:rFonts w:asciiTheme="minorEastAsia" w:hAnsiTheme="minorEastAsia" w:cs="ＭＳ 明朝"/>
        </w:rPr>
        <w:t>②</w:t>
      </w:r>
      <w:r w:rsidRPr="0026639D">
        <w:rPr>
          <w:rFonts w:asciiTheme="minorEastAsia" w:hAnsiTheme="minorEastAsia"/>
        </w:rPr>
        <w:t xml:space="preserve"> ゆとりを持たせることが難しい場合は、一度に入室する参加者の数を制限する等</w:t>
      </w:r>
      <w:r w:rsidR="00A65B00" w:rsidRPr="0026639D">
        <w:rPr>
          <w:rFonts w:asciiTheme="minorEastAsia" w:hAnsiTheme="minorEastAsia"/>
        </w:rPr>
        <w:br/>
      </w:r>
      <w:r w:rsidRPr="0026639D">
        <w:rPr>
          <w:rFonts w:asciiTheme="minorEastAsia" w:hAnsiTheme="minorEastAsia"/>
        </w:rPr>
        <w:t>の措置</w:t>
      </w:r>
      <w:r w:rsidR="00874021" w:rsidRPr="0026639D">
        <w:rPr>
          <w:rFonts w:asciiTheme="minorEastAsia" w:hAnsiTheme="minorEastAsia"/>
        </w:rPr>
        <w:t>を講じる</w:t>
      </w:r>
      <w:r w:rsidRPr="0026639D">
        <w:rPr>
          <w:rFonts w:asciiTheme="minorEastAsia" w:hAnsiTheme="minorEastAsia"/>
        </w:rPr>
        <w:t>。</w:t>
      </w:r>
    </w:p>
    <w:p w14:paraId="64C008D8" w14:textId="5D07D875" w:rsidR="00916318" w:rsidRPr="0026639D" w:rsidRDefault="005E6FA5" w:rsidP="00A65B00">
      <w:pPr>
        <w:pStyle w:val="a5"/>
        <w:ind w:leftChars="337" w:left="1023" w:hangingChars="150" w:hanging="315"/>
        <w:rPr>
          <w:rFonts w:asciiTheme="minorEastAsia" w:hAnsiTheme="minorEastAsia"/>
        </w:rPr>
      </w:pPr>
      <w:r w:rsidRPr="0026639D">
        <w:rPr>
          <w:rFonts w:asciiTheme="minorEastAsia" w:hAnsiTheme="minorEastAsia" w:cs="ＭＳ 明朝"/>
        </w:rPr>
        <w:t>③</w:t>
      </w:r>
      <w:r w:rsidRPr="0026639D">
        <w:rPr>
          <w:rFonts w:asciiTheme="minorEastAsia" w:hAnsiTheme="minorEastAsia"/>
        </w:rPr>
        <w:t xml:space="preserve"> 室内又はスペース内で複数の参加者が触れると考えられる場所（ドアノブ、</w:t>
      </w:r>
      <w:r w:rsidR="00A65B00" w:rsidRPr="0026639D">
        <w:rPr>
          <w:rFonts w:asciiTheme="minorEastAsia" w:hAnsiTheme="minorEastAsia"/>
        </w:rPr>
        <w:br/>
      </w:r>
      <w:r w:rsidRPr="0026639D">
        <w:rPr>
          <w:rFonts w:asciiTheme="minorEastAsia" w:hAnsiTheme="minorEastAsia"/>
        </w:rPr>
        <w:t xml:space="preserve">ロッカーの </w:t>
      </w:r>
      <w:r w:rsidR="00874021" w:rsidRPr="0026639D">
        <w:rPr>
          <w:rFonts w:asciiTheme="minorEastAsia" w:hAnsiTheme="minorEastAsia"/>
        </w:rPr>
        <w:t>取手、テーブル、椅子等）については、こまめに消毒する</w:t>
      </w:r>
      <w:r w:rsidRPr="0026639D">
        <w:rPr>
          <w:rFonts w:asciiTheme="minorEastAsia" w:hAnsiTheme="minorEastAsia"/>
        </w:rPr>
        <w:t>。</w:t>
      </w:r>
    </w:p>
    <w:p w14:paraId="362039B6" w14:textId="77777777" w:rsidR="00916318" w:rsidRPr="0026639D" w:rsidRDefault="005E6FA5" w:rsidP="00A65B00">
      <w:pPr>
        <w:pStyle w:val="a5"/>
        <w:ind w:leftChars="0" w:left="709"/>
        <w:rPr>
          <w:rFonts w:asciiTheme="minorEastAsia" w:hAnsiTheme="minorEastAsia"/>
        </w:rPr>
      </w:pPr>
      <w:r w:rsidRPr="0026639D">
        <w:rPr>
          <w:rFonts w:asciiTheme="minorEastAsia" w:hAnsiTheme="minorEastAsia" w:cs="ＭＳ 明朝"/>
        </w:rPr>
        <w:t>④</w:t>
      </w:r>
      <w:r w:rsidRPr="0026639D">
        <w:rPr>
          <w:rFonts w:asciiTheme="minorEastAsia" w:hAnsiTheme="minorEastAsia"/>
        </w:rPr>
        <w:t xml:space="preserve"> </w:t>
      </w:r>
      <w:r w:rsidR="00874021" w:rsidRPr="0026639D">
        <w:rPr>
          <w:rFonts w:asciiTheme="minorEastAsia" w:hAnsiTheme="minorEastAsia"/>
        </w:rPr>
        <w:t>換気扇を常に回す、換気用の小窓を開ける等、換気に配慮する</w:t>
      </w:r>
      <w:r w:rsidRPr="0026639D">
        <w:rPr>
          <w:rFonts w:asciiTheme="minorEastAsia" w:hAnsiTheme="minorEastAsia"/>
        </w:rPr>
        <w:t>。</w:t>
      </w:r>
    </w:p>
    <w:p w14:paraId="0D52BC88" w14:textId="77777777" w:rsidR="00E26194" w:rsidRPr="0026639D" w:rsidRDefault="00E26194" w:rsidP="00916318">
      <w:pPr>
        <w:pStyle w:val="a5"/>
        <w:ind w:leftChars="0" w:left="1152"/>
        <w:rPr>
          <w:rFonts w:asciiTheme="minorEastAsia" w:hAnsiTheme="minorEastAsia"/>
        </w:rPr>
      </w:pPr>
    </w:p>
    <w:p w14:paraId="3A1776D6" w14:textId="77777777" w:rsidR="00916318" w:rsidRPr="0026639D" w:rsidRDefault="005E6FA5" w:rsidP="00E26194">
      <w:pPr>
        <w:pStyle w:val="a5"/>
        <w:numPr>
          <w:ilvl w:val="0"/>
          <w:numId w:val="5"/>
        </w:numPr>
        <w:ind w:leftChars="0"/>
        <w:rPr>
          <w:rFonts w:asciiTheme="minorEastAsia" w:hAnsiTheme="minorEastAsia"/>
        </w:rPr>
      </w:pPr>
      <w:r w:rsidRPr="0026639D">
        <w:rPr>
          <w:rFonts w:asciiTheme="minorEastAsia" w:hAnsiTheme="minorEastAsia"/>
        </w:rPr>
        <w:t>飲食物の提供時</w:t>
      </w:r>
    </w:p>
    <w:p w14:paraId="3136C9E2" w14:textId="77777777" w:rsidR="00916318" w:rsidRPr="0026639D" w:rsidRDefault="00874021" w:rsidP="00A65B00">
      <w:pPr>
        <w:pStyle w:val="a5"/>
        <w:ind w:leftChars="0" w:left="709"/>
        <w:rPr>
          <w:rFonts w:asciiTheme="minorEastAsia" w:hAnsiTheme="minorEastAsia"/>
        </w:rPr>
      </w:pPr>
      <w:r w:rsidRPr="0026639D">
        <w:rPr>
          <w:rFonts w:asciiTheme="minorEastAsia" w:hAnsiTheme="minorEastAsia"/>
        </w:rPr>
        <w:t>飲食物を役員等に提供する際は、以下に配慮する</w:t>
      </w:r>
      <w:r w:rsidR="005E6FA5" w:rsidRPr="0026639D">
        <w:rPr>
          <w:rFonts w:asciiTheme="minorEastAsia" w:hAnsiTheme="minorEastAsia"/>
        </w:rPr>
        <w:t>。</w:t>
      </w:r>
    </w:p>
    <w:p w14:paraId="1DEBAA49" w14:textId="77777777" w:rsidR="00916318" w:rsidRPr="0026639D" w:rsidRDefault="005E6FA5" w:rsidP="00A65B00">
      <w:pPr>
        <w:pStyle w:val="a5"/>
        <w:ind w:leftChars="0" w:left="709"/>
        <w:rPr>
          <w:rFonts w:asciiTheme="minorEastAsia" w:hAnsiTheme="minorEastAsia"/>
        </w:rPr>
      </w:pPr>
      <w:r w:rsidRPr="0026639D">
        <w:rPr>
          <w:rFonts w:asciiTheme="minorEastAsia" w:hAnsiTheme="minorEastAsia" w:cs="ＭＳ 明朝"/>
        </w:rPr>
        <w:t>①</w:t>
      </w:r>
      <w:r w:rsidRPr="0026639D">
        <w:rPr>
          <w:rFonts w:asciiTheme="minorEastAsia" w:hAnsiTheme="minorEastAsia"/>
        </w:rPr>
        <w:t xml:space="preserve"> 飲食物を手にする前に、手洗い、手指消毒を行うよう声を掛ける。</w:t>
      </w:r>
    </w:p>
    <w:p w14:paraId="61A3D847" w14:textId="77777777" w:rsidR="008E5149" w:rsidRDefault="005E6FA5" w:rsidP="00A65B00">
      <w:pPr>
        <w:pStyle w:val="a5"/>
        <w:ind w:leftChars="0" w:left="709"/>
        <w:rPr>
          <w:rFonts w:asciiTheme="minorEastAsia" w:hAnsiTheme="minorEastAsia"/>
        </w:rPr>
      </w:pPr>
      <w:r w:rsidRPr="0026639D">
        <w:rPr>
          <w:rFonts w:asciiTheme="minorEastAsia" w:hAnsiTheme="minorEastAsia" w:cs="ＭＳ 明朝"/>
        </w:rPr>
        <w:t>②</w:t>
      </w:r>
      <w:r w:rsidRPr="0026639D">
        <w:rPr>
          <w:rFonts w:asciiTheme="minorEastAsia" w:hAnsiTheme="minorEastAsia"/>
        </w:rPr>
        <w:t xml:space="preserve"> 飲料については、ペットボトル・ビン・缶や使い捨ての紙コップで提供する。</w:t>
      </w:r>
    </w:p>
    <w:p w14:paraId="74F07B6C" w14:textId="26C7FF8F" w:rsidR="00916318" w:rsidRPr="0026639D" w:rsidRDefault="005E6FA5" w:rsidP="00A65B00">
      <w:pPr>
        <w:pStyle w:val="a5"/>
        <w:ind w:leftChars="0" w:left="709"/>
        <w:rPr>
          <w:rFonts w:asciiTheme="minorEastAsia" w:hAnsiTheme="minorEastAsia"/>
        </w:rPr>
      </w:pPr>
      <w:r w:rsidRPr="0026639D">
        <w:rPr>
          <w:rFonts w:asciiTheme="minorEastAsia" w:hAnsiTheme="minorEastAsia" w:cs="ＭＳ 明朝"/>
        </w:rPr>
        <w:t>③</w:t>
      </w:r>
      <w:r w:rsidR="00874021" w:rsidRPr="0026639D">
        <w:rPr>
          <w:rFonts w:asciiTheme="minorEastAsia" w:hAnsiTheme="minorEastAsia" w:cs="ＭＳ 明朝" w:hint="eastAsia"/>
        </w:rPr>
        <w:t xml:space="preserve"> </w:t>
      </w:r>
      <w:r w:rsidR="00874021" w:rsidRPr="0026639D">
        <w:rPr>
          <w:rFonts w:asciiTheme="minorEastAsia" w:hAnsiTheme="minorEastAsia"/>
        </w:rPr>
        <w:t>飲食物を取り扱うスタッフにはマスク、手袋を着用させる</w:t>
      </w:r>
      <w:r w:rsidRPr="0026639D">
        <w:rPr>
          <w:rFonts w:asciiTheme="minorEastAsia" w:hAnsiTheme="minorEastAsia"/>
        </w:rPr>
        <w:t>。</w:t>
      </w:r>
    </w:p>
    <w:p w14:paraId="48BBD452" w14:textId="77777777" w:rsidR="00E26194" w:rsidRPr="0026639D" w:rsidRDefault="00E26194" w:rsidP="00916318">
      <w:pPr>
        <w:pStyle w:val="a5"/>
        <w:ind w:leftChars="0" w:left="1152"/>
        <w:rPr>
          <w:rFonts w:asciiTheme="minorEastAsia" w:hAnsiTheme="minorEastAsia"/>
        </w:rPr>
      </w:pPr>
    </w:p>
    <w:p w14:paraId="68CD31D1" w14:textId="77777777" w:rsidR="00916318" w:rsidRPr="0026639D" w:rsidRDefault="005E6FA5" w:rsidP="00E26194">
      <w:pPr>
        <w:pStyle w:val="a5"/>
        <w:numPr>
          <w:ilvl w:val="0"/>
          <w:numId w:val="5"/>
        </w:numPr>
        <w:ind w:leftChars="0"/>
        <w:rPr>
          <w:rFonts w:asciiTheme="minorEastAsia" w:hAnsiTheme="minorEastAsia"/>
        </w:rPr>
      </w:pPr>
      <w:r w:rsidRPr="0026639D">
        <w:rPr>
          <w:rFonts w:asciiTheme="minorEastAsia" w:hAnsiTheme="minorEastAsia"/>
        </w:rPr>
        <w:t>観客の管理</w:t>
      </w:r>
    </w:p>
    <w:p w14:paraId="6418F65E" w14:textId="299EC102" w:rsidR="005636BA" w:rsidRPr="005636BA" w:rsidRDefault="005E6FA5" w:rsidP="005636BA">
      <w:pPr>
        <w:pStyle w:val="a5"/>
        <w:ind w:leftChars="0" w:left="709"/>
        <w:rPr>
          <w:rFonts w:asciiTheme="minorEastAsia" w:hAnsiTheme="minorEastAsia"/>
        </w:rPr>
      </w:pPr>
      <w:r w:rsidRPr="0026639D">
        <w:rPr>
          <w:rFonts w:asciiTheme="minorEastAsia" w:hAnsiTheme="minorEastAsia"/>
        </w:rPr>
        <w:t>一般観覧者</w:t>
      </w:r>
      <w:r w:rsidR="005636BA">
        <w:rPr>
          <w:rFonts w:asciiTheme="minorEastAsia" w:hAnsiTheme="minorEastAsia" w:hint="eastAsia"/>
        </w:rPr>
        <w:t>が入場する際は、当ガイドライン記載事項に十分配慮していただき、遵守されない場合には</w:t>
      </w:r>
      <w:r w:rsidR="005636BA" w:rsidRPr="0026639D">
        <w:rPr>
          <w:rFonts w:asciiTheme="minorEastAsia" w:hAnsiTheme="minorEastAsia"/>
        </w:rPr>
        <w:t>途中退場を求め</w:t>
      </w:r>
      <w:r w:rsidR="005636BA" w:rsidRPr="0026639D">
        <w:rPr>
          <w:rFonts w:asciiTheme="minorEastAsia" w:hAnsiTheme="minorEastAsia" w:hint="eastAsia"/>
        </w:rPr>
        <w:t>たりす</w:t>
      </w:r>
      <w:r w:rsidR="005636BA" w:rsidRPr="0026639D">
        <w:rPr>
          <w:rFonts w:asciiTheme="minorEastAsia" w:hAnsiTheme="minorEastAsia"/>
        </w:rPr>
        <w:t>ることがあ</w:t>
      </w:r>
      <w:r w:rsidR="005636BA">
        <w:rPr>
          <w:rFonts w:asciiTheme="minorEastAsia" w:hAnsiTheme="minorEastAsia" w:hint="eastAsia"/>
        </w:rPr>
        <w:t>る。</w:t>
      </w:r>
    </w:p>
    <w:p w14:paraId="60B1C86A" w14:textId="77777777" w:rsidR="00E26194" w:rsidRPr="0026639D" w:rsidRDefault="00E26194" w:rsidP="00916318">
      <w:pPr>
        <w:pStyle w:val="a5"/>
        <w:ind w:leftChars="0" w:left="1152"/>
        <w:rPr>
          <w:rFonts w:asciiTheme="minorEastAsia" w:hAnsiTheme="minorEastAsia"/>
        </w:rPr>
      </w:pPr>
    </w:p>
    <w:p w14:paraId="1F626553" w14:textId="77777777" w:rsidR="00916318" w:rsidRPr="0026639D" w:rsidRDefault="005E6FA5" w:rsidP="00E26194">
      <w:pPr>
        <w:pStyle w:val="a5"/>
        <w:numPr>
          <w:ilvl w:val="0"/>
          <w:numId w:val="5"/>
        </w:numPr>
        <w:ind w:leftChars="0"/>
        <w:rPr>
          <w:rFonts w:asciiTheme="minorEastAsia" w:hAnsiTheme="minorEastAsia"/>
        </w:rPr>
      </w:pPr>
      <w:r w:rsidRPr="0026639D">
        <w:rPr>
          <w:rFonts w:asciiTheme="minorEastAsia" w:hAnsiTheme="minorEastAsia"/>
        </w:rPr>
        <w:t>ゴミの廃棄</w:t>
      </w:r>
    </w:p>
    <w:p w14:paraId="1CD5DA53" w14:textId="0B2BF272" w:rsidR="00916318" w:rsidRPr="0026639D" w:rsidRDefault="005E6FA5" w:rsidP="00A65B00">
      <w:pPr>
        <w:pStyle w:val="a5"/>
        <w:ind w:leftChars="0" w:left="709"/>
        <w:rPr>
          <w:rFonts w:asciiTheme="minorEastAsia" w:hAnsiTheme="minorEastAsia"/>
        </w:rPr>
      </w:pPr>
      <w:r w:rsidRPr="0026639D">
        <w:rPr>
          <w:rFonts w:asciiTheme="minorEastAsia" w:hAnsiTheme="minorEastAsia"/>
        </w:rPr>
        <w:t>鼻水、唾液などが付いたごみは、ビニール袋に入れて密閉して縛り、ゴミを回収する人は、マスクや手袋を着用する。また、マスクや手袋を</w:t>
      </w:r>
      <w:r w:rsidR="005D56D4" w:rsidRPr="0026639D">
        <w:rPr>
          <w:rFonts w:asciiTheme="minorEastAsia" w:hAnsiTheme="minorEastAsia" w:hint="eastAsia"/>
        </w:rPr>
        <w:t>着脱した</w:t>
      </w:r>
      <w:r w:rsidRPr="0026639D">
        <w:rPr>
          <w:rFonts w:asciiTheme="minorEastAsia" w:hAnsiTheme="minorEastAsia"/>
        </w:rPr>
        <w:t>後は、必ず石鹸と流水で手を洗い、手指消毒する。</w:t>
      </w:r>
    </w:p>
    <w:p w14:paraId="53256C55" w14:textId="42A1C840" w:rsidR="00916318" w:rsidRDefault="00916318" w:rsidP="00E26194">
      <w:pPr>
        <w:widowControl/>
        <w:jc w:val="left"/>
        <w:rPr>
          <w:rFonts w:asciiTheme="minorEastAsia" w:hAnsiTheme="minorEastAsia"/>
        </w:rPr>
      </w:pPr>
    </w:p>
    <w:p w14:paraId="538C2A52" w14:textId="77777777" w:rsidR="002A0519" w:rsidRPr="0026639D" w:rsidRDefault="002A0519" w:rsidP="00E26194">
      <w:pPr>
        <w:widowControl/>
        <w:jc w:val="left"/>
        <w:rPr>
          <w:rFonts w:asciiTheme="minorEastAsia" w:hAnsiTheme="minorEastAsia"/>
        </w:rPr>
      </w:pPr>
    </w:p>
    <w:p w14:paraId="5DB9CBF9" w14:textId="77777777" w:rsidR="00916318" w:rsidRPr="0026639D" w:rsidRDefault="005E6FA5" w:rsidP="00916318">
      <w:pPr>
        <w:pStyle w:val="a5"/>
        <w:numPr>
          <w:ilvl w:val="0"/>
          <w:numId w:val="1"/>
        </w:numPr>
        <w:ind w:leftChars="0"/>
        <w:rPr>
          <w:rFonts w:asciiTheme="minorEastAsia" w:hAnsiTheme="minorEastAsia"/>
        </w:rPr>
      </w:pPr>
      <w:r w:rsidRPr="0026639D">
        <w:rPr>
          <w:rFonts w:asciiTheme="minorEastAsia" w:hAnsiTheme="minorEastAsia"/>
        </w:rPr>
        <w:t>参加者が運動を行う際の留意点</w:t>
      </w:r>
    </w:p>
    <w:p w14:paraId="09944FD7" w14:textId="77777777" w:rsidR="005D56D4" w:rsidRPr="0026639D" w:rsidRDefault="005E6FA5" w:rsidP="00916318">
      <w:pPr>
        <w:pStyle w:val="a5"/>
        <w:ind w:leftChars="0" w:left="720"/>
        <w:rPr>
          <w:rFonts w:asciiTheme="minorEastAsia" w:hAnsiTheme="minorEastAsia"/>
        </w:rPr>
      </w:pPr>
      <w:r w:rsidRPr="0026639D">
        <w:rPr>
          <w:rFonts w:asciiTheme="minorEastAsia" w:hAnsiTheme="minorEastAsia" w:cs="ＭＳ 明朝"/>
        </w:rPr>
        <w:t>①</w:t>
      </w:r>
      <w:r w:rsidRPr="0026639D">
        <w:rPr>
          <w:rFonts w:asciiTheme="minorEastAsia" w:hAnsiTheme="minorEastAsia"/>
        </w:rPr>
        <w:t>感染予防の観点から、周囲の人となるべく距離（</w:t>
      </w:r>
      <w:r w:rsidRPr="0026639D">
        <w:rPr>
          <w:rFonts w:asciiTheme="minorEastAsia" w:hAnsiTheme="minorEastAsia" w:cs="ＭＳ 明朝"/>
        </w:rPr>
        <w:t>※</w:t>
      </w:r>
      <w:r w:rsidRPr="0026639D">
        <w:rPr>
          <w:rFonts w:asciiTheme="minorEastAsia" w:hAnsiTheme="minorEastAsia"/>
        </w:rPr>
        <w:t>）を空ける</w:t>
      </w:r>
      <w:r w:rsidR="00874021" w:rsidRPr="0026639D">
        <w:rPr>
          <w:rFonts w:asciiTheme="minorEastAsia" w:hAnsiTheme="minorEastAsia"/>
        </w:rPr>
        <w:t>こと。</w:t>
      </w:r>
      <w:r w:rsidRPr="0026639D">
        <w:rPr>
          <w:rFonts w:asciiTheme="minorEastAsia" w:hAnsiTheme="minorEastAsia"/>
        </w:rPr>
        <w:t>強度が高い</w:t>
      </w:r>
      <w:r w:rsidR="005D56D4" w:rsidRPr="0026639D">
        <w:rPr>
          <w:rFonts w:asciiTheme="minorEastAsia" w:hAnsiTheme="minorEastAsia"/>
        </w:rPr>
        <w:br/>
      </w:r>
      <w:r w:rsidRPr="0026639D">
        <w:rPr>
          <w:rFonts w:asciiTheme="minorEastAsia" w:hAnsiTheme="minorEastAsia"/>
        </w:rPr>
        <w:t>運動の場合は、呼気が激しくなるため、より一層距離を空ける必要がある。</w:t>
      </w:r>
    </w:p>
    <w:p w14:paraId="3BD2FA28" w14:textId="1A048CD7" w:rsidR="00916318" w:rsidRPr="0026639D" w:rsidRDefault="005E6FA5" w:rsidP="00916318">
      <w:pPr>
        <w:pStyle w:val="a5"/>
        <w:ind w:leftChars="0" w:left="720"/>
        <w:rPr>
          <w:rFonts w:asciiTheme="minorEastAsia" w:hAnsiTheme="minorEastAsia"/>
        </w:rPr>
      </w:pPr>
      <w:r w:rsidRPr="0026639D">
        <w:rPr>
          <w:rFonts w:asciiTheme="minorEastAsia" w:hAnsiTheme="minorEastAsia" w:cs="ＭＳ 明朝"/>
        </w:rPr>
        <w:t>※</w:t>
      </w:r>
      <w:r w:rsidRPr="0026639D">
        <w:rPr>
          <w:rFonts w:asciiTheme="minorEastAsia" w:hAnsiTheme="minorEastAsia"/>
        </w:rPr>
        <w:t>感染予防の観点からは、２ｍを目安に最低１ｍの距離を空けることが適当である。</w:t>
      </w:r>
    </w:p>
    <w:p w14:paraId="27D39D2F" w14:textId="77777777" w:rsidR="00916318" w:rsidRPr="0026639D" w:rsidRDefault="005E6FA5" w:rsidP="00916318">
      <w:pPr>
        <w:pStyle w:val="a5"/>
        <w:ind w:leftChars="0" w:left="720"/>
        <w:rPr>
          <w:rFonts w:asciiTheme="minorEastAsia" w:hAnsiTheme="minorEastAsia"/>
        </w:rPr>
      </w:pPr>
      <w:r w:rsidRPr="0026639D">
        <w:rPr>
          <w:rFonts w:asciiTheme="minorEastAsia" w:hAnsiTheme="minorEastAsia" w:cs="ＭＳ 明朝"/>
        </w:rPr>
        <w:t>②</w:t>
      </w:r>
      <w:r w:rsidRPr="0026639D">
        <w:rPr>
          <w:rFonts w:asciiTheme="minorEastAsia" w:hAnsiTheme="minorEastAsia"/>
        </w:rPr>
        <w:t xml:space="preserve"> その他</w:t>
      </w:r>
    </w:p>
    <w:p w14:paraId="7C41E6F1" w14:textId="77777777" w:rsidR="00916318" w:rsidRPr="0026639D" w:rsidRDefault="005E6FA5" w:rsidP="00916318">
      <w:pPr>
        <w:pStyle w:val="a5"/>
        <w:ind w:leftChars="0" w:left="720"/>
        <w:rPr>
          <w:rFonts w:asciiTheme="minorEastAsia" w:hAnsiTheme="minorEastAsia"/>
        </w:rPr>
      </w:pPr>
      <w:r w:rsidRPr="0026639D">
        <w:rPr>
          <w:rFonts w:asciiTheme="minorEastAsia" w:hAnsiTheme="minorEastAsia"/>
        </w:rPr>
        <w:t>ア 騎乗中に限らず、唾や痰をはくことは行わないこと。</w:t>
      </w:r>
    </w:p>
    <w:p w14:paraId="0745A7B6" w14:textId="77777777" w:rsidR="00916318" w:rsidRPr="0026639D" w:rsidRDefault="005E6FA5" w:rsidP="00916318">
      <w:pPr>
        <w:pStyle w:val="a5"/>
        <w:ind w:leftChars="0" w:left="720"/>
        <w:rPr>
          <w:rFonts w:asciiTheme="minorEastAsia" w:hAnsiTheme="minorEastAsia"/>
        </w:rPr>
      </w:pPr>
      <w:r w:rsidRPr="0026639D">
        <w:rPr>
          <w:rFonts w:asciiTheme="minorEastAsia" w:hAnsiTheme="minorEastAsia"/>
        </w:rPr>
        <w:t>イ タオルの共用はしないこと。</w:t>
      </w:r>
    </w:p>
    <w:p w14:paraId="163FA3D9" w14:textId="77777777" w:rsidR="00916318" w:rsidRPr="0026639D" w:rsidRDefault="005E6FA5" w:rsidP="00916318">
      <w:pPr>
        <w:pStyle w:val="a5"/>
        <w:ind w:leftChars="0" w:left="720"/>
        <w:rPr>
          <w:rFonts w:asciiTheme="minorEastAsia" w:hAnsiTheme="minorEastAsia"/>
        </w:rPr>
      </w:pPr>
      <w:r w:rsidRPr="0026639D">
        <w:rPr>
          <w:rFonts w:asciiTheme="minorEastAsia" w:hAnsiTheme="minorEastAsia"/>
        </w:rPr>
        <w:t>ウ 飲食については、周囲の人との距離を適切にとって対面を避け、会話は控えめにすること。</w:t>
      </w:r>
    </w:p>
    <w:p w14:paraId="227D6E30" w14:textId="77777777" w:rsidR="00916318" w:rsidRPr="0026639D" w:rsidRDefault="005E6FA5" w:rsidP="00916318">
      <w:pPr>
        <w:pStyle w:val="a5"/>
        <w:ind w:leftChars="0" w:left="720"/>
        <w:rPr>
          <w:rFonts w:asciiTheme="minorEastAsia" w:hAnsiTheme="minorEastAsia"/>
        </w:rPr>
      </w:pPr>
      <w:r w:rsidRPr="0026639D">
        <w:rPr>
          <w:rFonts w:asciiTheme="minorEastAsia" w:hAnsiTheme="minorEastAsia"/>
        </w:rPr>
        <w:t>エ 飲みきれなかった飲み物等を指定場所以外に捨てないこと。</w:t>
      </w:r>
    </w:p>
    <w:p w14:paraId="40F8DD50" w14:textId="77777777" w:rsidR="00916318" w:rsidRPr="0026639D" w:rsidRDefault="00916318" w:rsidP="00916318">
      <w:pPr>
        <w:pStyle w:val="a5"/>
        <w:ind w:leftChars="0" w:left="720"/>
        <w:rPr>
          <w:rFonts w:asciiTheme="minorEastAsia" w:hAnsiTheme="minorEastAsia"/>
        </w:rPr>
      </w:pPr>
    </w:p>
    <w:p w14:paraId="264F108B" w14:textId="77777777" w:rsidR="00916318" w:rsidRPr="0026639D" w:rsidRDefault="005E6FA5" w:rsidP="00916318">
      <w:pPr>
        <w:pStyle w:val="a5"/>
        <w:numPr>
          <w:ilvl w:val="0"/>
          <w:numId w:val="1"/>
        </w:numPr>
        <w:ind w:leftChars="0"/>
        <w:rPr>
          <w:rFonts w:asciiTheme="minorEastAsia" w:hAnsiTheme="minorEastAsia"/>
        </w:rPr>
      </w:pPr>
      <w:r w:rsidRPr="0026639D">
        <w:rPr>
          <w:rFonts w:asciiTheme="minorEastAsia" w:hAnsiTheme="minorEastAsia"/>
        </w:rPr>
        <w:t>その他の留意事項</w:t>
      </w:r>
    </w:p>
    <w:p w14:paraId="423A6D1A" w14:textId="193435E0" w:rsidR="00DA6C74" w:rsidRPr="0026639D" w:rsidRDefault="005E6FA5" w:rsidP="00916318">
      <w:pPr>
        <w:pStyle w:val="a5"/>
        <w:ind w:leftChars="0" w:left="720"/>
        <w:rPr>
          <w:rFonts w:asciiTheme="minorEastAsia" w:hAnsiTheme="minorEastAsia"/>
        </w:rPr>
      </w:pPr>
      <w:r w:rsidRPr="0026639D">
        <w:rPr>
          <w:rFonts w:asciiTheme="minorEastAsia" w:hAnsiTheme="minorEastAsia"/>
        </w:rPr>
        <w:t>万が一感染が発生した場合に備え、個人情報の取扱いに十分注意しながら、参加者に提出を求めた情報（上記（３）１））については</w:t>
      </w:r>
      <w:r w:rsidRPr="00036C96">
        <w:rPr>
          <w:rFonts w:asciiTheme="minorEastAsia" w:hAnsiTheme="minorEastAsia"/>
        </w:rPr>
        <w:t>、</w:t>
      </w:r>
      <w:r w:rsidR="00A11C45">
        <w:rPr>
          <w:rFonts w:hint="eastAsia"/>
          <w:kern w:val="0"/>
        </w:rPr>
        <w:t>競技会終了</w:t>
      </w:r>
      <w:r w:rsidR="00A11C45" w:rsidRPr="00A11C45">
        <w:rPr>
          <w:rFonts w:asciiTheme="minorEastAsia" w:hAnsiTheme="minorEastAsia" w:hint="eastAsia"/>
          <w:kern w:val="0"/>
        </w:rPr>
        <w:t>後1か</w:t>
      </w:r>
      <w:r w:rsidR="00A11C45">
        <w:rPr>
          <w:rFonts w:hint="eastAsia"/>
          <w:kern w:val="0"/>
        </w:rPr>
        <w:t>月間保存する。</w:t>
      </w:r>
      <w:r w:rsidRPr="0026639D">
        <w:rPr>
          <w:rFonts w:asciiTheme="minorEastAsia" w:hAnsiTheme="minorEastAsia"/>
        </w:rPr>
        <w:t>また、競技会終了後に、参加者から新型</w:t>
      </w:r>
      <w:r w:rsidR="003319AC">
        <w:rPr>
          <w:rFonts w:asciiTheme="minorEastAsia" w:hAnsiTheme="minorEastAsia"/>
        </w:rPr>
        <w:t>コロナウイルス</w:t>
      </w:r>
      <w:r w:rsidRPr="0026639D">
        <w:rPr>
          <w:rFonts w:asciiTheme="minorEastAsia" w:hAnsiTheme="minorEastAsia"/>
        </w:rPr>
        <w:t>感染症を発症したとの報告があった場合や地域の生活圏において感染拡大の可能性が報告された場合の対応方針について、開催自治体の衛生部局とあらかじめ検討しておく。</w:t>
      </w:r>
    </w:p>
    <w:p w14:paraId="567858A8" w14:textId="010E1CC2" w:rsidR="00E26194" w:rsidRPr="0026639D" w:rsidRDefault="00BB3ED9" w:rsidP="00916318">
      <w:pPr>
        <w:pStyle w:val="a5"/>
        <w:ind w:leftChars="0" w:left="720"/>
        <w:rPr>
          <w:rFonts w:asciiTheme="minorEastAsia" w:hAnsiTheme="minorEastAsia"/>
        </w:rPr>
      </w:pPr>
      <w:r w:rsidRPr="0026639D">
        <w:rPr>
          <w:rFonts w:asciiTheme="minorEastAsia" w:hAnsiTheme="minorEastAsia" w:hint="eastAsia"/>
        </w:rPr>
        <w:t>最新の情報などについては連盟ホームページ（https://www.jbg.jp/)等に掲載する。</w:t>
      </w:r>
    </w:p>
    <w:p w14:paraId="1571E298" w14:textId="77777777" w:rsidR="00BB3ED9" w:rsidRPr="0026639D" w:rsidRDefault="00BB3ED9" w:rsidP="00916318">
      <w:pPr>
        <w:pStyle w:val="a5"/>
        <w:ind w:leftChars="0" w:left="720"/>
        <w:rPr>
          <w:rFonts w:asciiTheme="minorEastAsia" w:hAnsiTheme="minorEastAsia"/>
        </w:rPr>
      </w:pPr>
    </w:p>
    <w:p w14:paraId="61EE198B" w14:textId="77777777" w:rsidR="00E26194" w:rsidRPr="0026639D" w:rsidRDefault="00E26194" w:rsidP="00E26194">
      <w:pPr>
        <w:pStyle w:val="a6"/>
        <w:rPr>
          <w:rFonts w:asciiTheme="minorEastAsia" w:hAnsiTheme="minorEastAsia"/>
        </w:rPr>
      </w:pPr>
      <w:r w:rsidRPr="0026639D">
        <w:rPr>
          <w:rFonts w:asciiTheme="minorEastAsia" w:hAnsiTheme="minorEastAsia" w:hint="eastAsia"/>
        </w:rPr>
        <w:t>以上</w:t>
      </w:r>
    </w:p>
    <w:p w14:paraId="0656D4A6" w14:textId="77777777" w:rsidR="00E26194" w:rsidRPr="0026639D" w:rsidRDefault="00E26194" w:rsidP="00916318">
      <w:pPr>
        <w:pStyle w:val="a5"/>
        <w:ind w:leftChars="0" w:left="720"/>
        <w:rPr>
          <w:rFonts w:asciiTheme="minorEastAsia" w:hAnsiTheme="minorEastAsia"/>
        </w:rPr>
      </w:pPr>
    </w:p>
    <w:p w14:paraId="4C288E0A" w14:textId="77777777" w:rsidR="00E26194" w:rsidRPr="0026639D" w:rsidRDefault="00E26194" w:rsidP="00916318">
      <w:pPr>
        <w:pStyle w:val="a5"/>
        <w:ind w:leftChars="0" w:left="720"/>
        <w:rPr>
          <w:rFonts w:asciiTheme="minorEastAsia" w:hAnsiTheme="minorEastAsia"/>
        </w:rPr>
      </w:pPr>
    </w:p>
    <w:sectPr w:rsidR="00E26194" w:rsidRPr="0026639D" w:rsidSect="008F5DA3">
      <w:pgSz w:w="11906" w:h="16838"/>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F3078" w14:textId="77777777" w:rsidR="000E4259" w:rsidRDefault="000E4259" w:rsidP="006D642A">
      <w:r>
        <w:separator/>
      </w:r>
    </w:p>
  </w:endnote>
  <w:endnote w:type="continuationSeparator" w:id="0">
    <w:p w14:paraId="2CF04BFB" w14:textId="77777777" w:rsidR="000E4259" w:rsidRDefault="000E4259" w:rsidP="006D6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ECA0F" w14:textId="77777777" w:rsidR="000E4259" w:rsidRDefault="000E4259" w:rsidP="006D642A">
      <w:r>
        <w:separator/>
      </w:r>
    </w:p>
  </w:footnote>
  <w:footnote w:type="continuationSeparator" w:id="0">
    <w:p w14:paraId="277E427E" w14:textId="77777777" w:rsidR="000E4259" w:rsidRDefault="000E4259" w:rsidP="006D64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8E1E51"/>
    <w:multiLevelType w:val="hybridMultilevel"/>
    <w:tmpl w:val="EF74C5AE"/>
    <w:lvl w:ilvl="0" w:tplc="04090005">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3D11619"/>
    <w:multiLevelType w:val="hybridMultilevel"/>
    <w:tmpl w:val="44E4306A"/>
    <w:lvl w:ilvl="0" w:tplc="442466AC">
      <w:start w:val="1"/>
      <w:numFmt w:val="decimalFullWidth"/>
      <w:lvlText w:val="%1）"/>
      <w:lvlJc w:val="left"/>
      <w:pPr>
        <w:ind w:left="642" w:hanging="432"/>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5D8A52E9"/>
    <w:multiLevelType w:val="hybridMultilevel"/>
    <w:tmpl w:val="9698DD40"/>
    <w:lvl w:ilvl="0" w:tplc="08A4E9A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DAB207D"/>
    <w:multiLevelType w:val="hybridMultilevel"/>
    <w:tmpl w:val="78F6132C"/>
    <w:lvl w:ilvl="0" w:tplc="FFDE841A">
      <w:start w:val="1"/>
      <w:numFmt w:val="decimalFullWidth"/>
      <w:lvlText w:val="%1）"/>
      <w:lvlJc w:val="left"/>
      <w:pPr>
        <w:ind w:left="1152" w:hanging="432"/>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 w15:restartNumberingAfterBreak="0">
    <w:nsid w:val="667A22F4"/>
    <w:multiLevelType w:val="hybridMultilevel"/>
    <w:tmpl w:val="36CA2DD4"/>
    <w:lvl w:ilvl="0" w:tplc="03064D82">
      <w:start w:val="1"/>
      <w:numFmt w:val="decimalFullWidth"/>
      <w:lvlText w:val="%1）"/>
      <w:lvlJc w:val="left"/>
      <w:pPr>
        <w:ind w:left="642" w:hanging="432"/>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80298213">
    <w:abstractNumId w:val="2"/>
  </w:num>
  <w:num w:numId="2" w16cid:durableId="1418138213">
    <w:abstractNumId w:val="0"/>
  </w:num>
  <w:num w:numId="3" w16cid:durableId="654190923">
    <w:abstractNumId w:val="1"/>
  </w:num>
  <w:num w:numId="4" w16cid:durableId="1343046468">
    <w:abstractNumId w:val="3"/>
  </w:num>
  <w:num w:numId="5" w16cid:durableId="16339041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FA5"/>
    <w:rsid w:val="00036C96"/>
    <w:rsid w:val="000E4259"/>
    <w:rsid w:val="000E49A5"/>
    <w:rsid w:val="000F2789"/>
    <w:rsid w:val="00141DBB"/>
    <w:rsid w:val="00162269"/>
    <w:rsid w:val="00170FFD"/>
    <w:rsid w:val="00196EEE"/>
    <w:rsid w:val="00260FAF"/>
    <w:rsid w:val="0026639D"/>
    <w:rsid w:val="002A0519"/>
    <w:rsid w:val="00303AC1"/>
    <w:rsid w:val="003104C0"/>
    <w:rsid w:val="003319AC"/>
    <w:rsid w:val="003D1CE6"/>
    <w:rsid w:val="00401DDC"/>
    <w:rsid w:val="00492C2F"/>
    <w:rsid w:val="004D1D1D"/>
    <w:rsid w:val="004D3C84"/>
    <w:rsid w:val="004D5C1B"/>
    <w:rsid w:val="005636BA"/>
    <w:rsid w:val="005D56D4"/>
    <w:rsid w:val="005E6FA5"/>
    <w:rsid w:val="00603D4C"/>
    <w:rsid w:val="0066066C"/>
    <w:rsid w:val="006D642A"/>
    <w:rsid w:val="00700118"/>
    <w:rsid w:val="007E5D4A"/>
    <w:rsid w:val="007F11DF"/>
    <w:rsid w:val="007F5245"/>
    <w:rsid w:val="00834ECA"/>
    <w:rsid w:val="00874021"/>
    <w:rsid w:val="008E5149"/>
    <w:rsid w:val="008E6DDC"/>
    <w:rsid w:val="008F5DA3"/>
    <w:rsid w:val="00916318"/>
    <w:rsid w:val="00916D10"/>
    <w:rsid w:val="00925F91"/>
    <w:rsid w:val="00A11C45"/>
    <w:rsid w:val="00A35965"/>
    <w:rsid w:val="00A45144"/>
    <w:rsid w:val="00A65B00"/>
    <w:rsid w:val="00A857E0"/>
    <w:rsid w:val="00AB5091"/>
    <w:rsid w:val="00B26876"/>
    <w:rsid w:val="00B5577B"/>
    <w:rsid w:val="00B755AA"/>
    <w:rsid w:val="00BB3ED9"/>
    <w:rsid w:val="00BD05F9"/>
    <w:rsid w:val="00C05B6F"/>
    <w:rsid w:val="00C34E69"/>
    <w:rsid w:val="00D33E3E"/>
    <w:rsid w:val="00DA6C74"/>
    <w:rsid w:val="00E26194"/>
    <w:rsid w:val="00EF7CEE"/>
    <w:rsid w:val="00F056B6"/>
    <w:rsid w:val="00F43ACF"/>
    <w:rsid w:val="00FA51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79F2B9E6"/>
  <w15:chartTrackingRefBased/>
  <w15:docId w15:val="{D4E7F6D1-1847-4F90-861D-29E13DF0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E6FA5"/>
  </w:style>
  <w:style w:type="character" w:customStyle="1" w:styleId="a4">
    <w:name w:val="日付 (文字)"/>
    <w:basedOn w:val="a0"/>
    <w:link w:val="a3"/>
    <w:uiPriority w:val="99"/>
    <w:semiHidden/>
    <w:rsid w:val="005E6FA5"/>
  </w:style>
  <w:style w:type="paragraph" w:styleId="a5">
    <w:name w:val="List Paragraph"/>
    <w:basedOn w:val="a"/>
    <w:uiPriority w:val="34"/>
    <w:qFormat/>
    <w:rsid w:val="00A45144"/>
    <w:pPr>
      <w:ind w:leftChars="400" w:left="840"/>
    </w:pPr>
  </w:style>
  <w:style w:type="paragraph" w:styleId="a6">
    <w:name w:val="Closing"/>
    <w:basedOn w:val="a"/>
    <w:link w:val="a7"/>
    <w:uiPriority w:val="99"/>
    <w:unhideWhenUsed/>
    <w:rsid w:val="00E26194"/>
    <w:pPr>
      <w:jc w:val="right"/>
    </w:pPr>
  </w:style>
  <w:style w:type="character" w:customStyle="1" w:styleId="a7">
    <w:name w:val="結語 (文字)"/>
    <w:basedOn w:val="a0"/>
    <w:link w:val="a6"/>
    <w:uiPriority w:val="99"/>
    <w:rsid w:val="00E26194"/>
  </w:style>
  <w:style w:type="paragraph" w:styleId="a8">
    <w:name w:val="header"/>
    <w:basedOn w:val="a"/>
    <w:link w:val="a9"/>
    <w:uiPriority w:val="99"/>
    <w:unhideWhenUsed/>
    <w:rsid w:val="006D642A"/>
    <w:pPr>
      <w:tabs>
        <w:tab w:val="center" w:pos="4252"/>
        <w:tab w:val="right" w:pos="8504"/>
      </w:tabs>
      <w:snapToGrid w:val="0"/>
    </w:pPr>
  </w:style>
  <w:style w:type="character" w:customStyle="1" w:styleId="a9">
    <w:name w:val="ヘッダー (文字)"/>
    <w:basedOn w:val="a0"/>
    <w:link w:val="a8"/>
    <w:uiPriority w:val="99"/>
    <w:rsid w:val="006D642A"/>
  </w:style>
  <w:style w:type="paragraph" w:styleId="aa">
    <w:name w:val="footer"/>
    <w:basedOn w:val="a"/>
    <w:link w:val="ab"/>
    <w:uiPriority w:val="99"/>
    <w:unhideWhenUsed/>
    <w:rsid w:val="006D642A"/>
    <w:pPr>
      <w:tabs>
        <w:tab w:val="center" w:pos="4252"/>
        <w:tab w:val="right" w:pos="8504"/>
      </w:tabs>
      <w:snapToGrid w:val="0"/>
    </w:pPr>
  </w:style>
  <w:style w:type="character" w:customStyle="1" w:styleId="ab">
    <w:name w:val="フッター (文字)"/>
    <w:basedOn w:val="a0"/>
    <w:link w:val="aa"/>
    <w:uiPriority w:val="99"/>
    <w:rsid w:val="006D642A"/>
  </w:style>
  <w:style w:type="character" w:styleId="ac">
    <w:name w:val="annotation reference"/>
    <w:basedOn w:val="a0"/>
    <w:uiPriority w:val="99"/>
    <w:semiHidden/>
    <w:unhideWhenUsed/>
    <w:rsid w:val="00D33E3E"/>
    <w:rPr>
      <w:sz w:val="18"/>
      <w:szCs w:val="18"/>
    </w:rPr>
  </w:style>
  <w:style w:type="paragraph" w:styleId="ad">
    <w:name w:val="annotation text"/>
    <w:basedOn w:val="a"/>
    <w:link w:val="ae"/>
    <w:uiPriority w:val="99"/>
    <w:semiHidden/>
    <w:unhideWhenUsed/>
    <w:rsid w:val="00D33E3E"/>
    <w:pPr>
      <w:jc w:val="left"/>
    </w:pPr>
  </w:style>
  <w:style w:type="character" w:customStyle="1" w:styleId="ae">
    <w:name w:val="コメント文字列 (文字)"/>
    <w:basedOn w:val="a0"/>
    <w:link w:val="ad"/>
    <w:uiPriority w:val="99"/>
    <w:semiHidden/>
    <w:rsid w:val="00D33E3E"/>
  </w:style>
  <w:style w:type="paragraph" w:styleId="af">
    <w:name w:val="annotation subject"/>
    <w:basedOn w:val="ad"/>
    <w:next w:val="ad"/>
    <w:link w:val="af0"/>
    <w:uiPriority w:val="99"/>
    <w:semiHidden/>
    <w:unhideWhenUsed/>
    <w:rsid w:val="00D33E3E"/>
    <w:rPr>
      <w:b/>
      <w:bCs/>
    </w:rPr>
  </w:style>
  <w:style w:type="character" w:customStyle="1" w:styleId="af0">
    <w:name w:val="コメント内容 (文字)"/>
    <w:basedOn w:val="ae"/>
    <w:link w:val="af"/>
    <w:uiPriority w:val="99"/>
    <w:semiHidden/>
    <w:rsid w:val="00D33E3E"/>
    <w:rPr>
      <w:b/>
      <w:bCs/>
    </w:rPr>
  </w:style>
  <w:style w:type="paragraph" w:styleId="af1">
    <w:name w:val="Balloon Text"/>
    <w:basedOn w:val="a"/>
    <w:link w:val="af2"/>
    <w:uiPriority w:val="99"/>
    <w:semiHidden/>
    <w:unhideWhenUsed/>
    <w:rsid w:val="00D33E3E"/>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D33E3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CB967-821B-485C-A523-024B9E50E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514</Words>
  <Characters>2931</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Genex Partners</Company>
  <LinksUpToDate>false</LinksUpToDate>
  <CharactersWithSpaces>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skato</dc:creator>
  <cp:keywords/>
  <dc:description/>
  <cp:lastModifiedBy>Tahara, Takayuki/田原 孝幸</cp:lastModifiedBy>
  <cp:revision>2</cp:revision>
  <dcterms:created xsi:type="dcterms:W3CDTF">2023-02-03T02:58:00Z</dcterms:created>
  <dcterms:modified xsi:type="dcterms:W3CDTF">2023-02-03T02:58:00Z</dcterms:modified>
  <cp:category>公開情報</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2022-08-31T13:09:41Z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973b5488-85a4-4e11-94a8-b7d7f2a57b8a</vt:lpwstr>
  </property>
  <property fmtid="{D5CDD505-2E9C-101B-9397-08002B2CF9AE}" pid="8" name="MSIP_Label_a7295cc1-d279-42ac-ab4d-3b0f4fece050_ContentBits">
    <vt:lpwstr>0</vt:lpwstr>
  </property>
</Properties>
</file>