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資格審査会申込書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開催月日：　202</w:t>
      </w:r>
      <w:r w:rsidDel="00000000" w:rsidR="00000000" w:rsidRPr="00000000">
        <w:rPr>
          <w:rFonts w:ascii="MS PMincho" w:cs="MS PMincho" w:eastAsia="MS PMincho" w:hAnsi="MS PMincho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年 </w:t>
      </w:r>
      <w:r w:rsidDel="00000000" w:rsidR="00000000" w:rsidRPr="00000000">
        <w:rPr>
          <w:rFonts w:ascii="MS PMincho" w:cs="MS PMincho" w:eastAsia="MS PMincho" w:hAnsi="MS PMincho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月 </w:t>
      </w:r>
      <w:r w:rsidDel="00000000" w:rsidR="00000000" w:rsidRPr="00000000">
        <w:rPr>
          <w:rFonts w:ascii="MS PMincho" w:cs="MS PMincho" w:eastAsia="MS PMincho" w:hAnsi="MS PMincho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日（</w:t>
      </w:r>
      <w:r w:rsidDel="00000000" w:rsidR="00000000" w:rsidRPr="00000000">
        <w:rPr>
          <w:rFonts w:ascii="MS PMincho" w:cs="MS PMincho" w:eastAsia="MS PMincho" w:hAnsi="MS PMincho"/>
          <w:sz w:val="22"/>
          <w:szCs w:val="22"/>
          <w:rtl w:val="0"/>
        </w:rPr>
        <w:t xml:space="preserve">月</w:t>
      </w:r>
      <w:r w:rsidDel="00000000" w:rsidR="00000000" w:rsidRPr="00000000"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・祝）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開催場所：　早稲田大学馬術部　東京都西東京市東伏見3－4－67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02.0" w:type="dxa"/>
        <w:jc w:val="left"/>
        <w:tblInd w:w="-9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79"/>
        <w:gridCol w:w="6923"/>
        <w:tblGridChange w:id="0">
          <w:tblGrid>
            <w:gridCol w:w="1779"/>
            <w:gridCol w:w="6923"/>
          </w:tblGrid>
        </w:tblGridChange>
      </w:tblGrid>
      <w:tr>
        <w:trPr>
          <w:cantSplit w:val="0"/>
          <w:trHeight w:val="6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団体名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連絡責任者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連絡先電話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携帯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自宅</w:t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10.0" w:type="dxa"/>
        <w:jc w:val="left"/>
        <w:tblInd w:w="-9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0"/>
        <w:gridCol w:w="3975"/>
        <w:gridCol w:w="1305"/>
        <w:gridCol w:w="1215"/>
        <w:gridCol w:w="1695"/>
        <w:tblGridChange w:id="0">
          <w:tblGrid>
            <w:gridCol w:w="420"/>
            <w:gridCol w:w="3975"/>
            <w:gridCol w:w="1305"/>
            <w:gridCol w:w="1215"/>
            <w:gridCol w:w="1695"/>
          </w:tblGrid>
        </w:tblGridChange>
      </w:tblGrid>
      <w:tr>
        <w:trPr>
          <w:cantSplit w:val="0"/>
          <w:trHeight w:val="63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受験者氏名（かな）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当日の連絡先（携帯番号）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既取得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グレード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希望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グレード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障害保険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加入の有無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１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17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有　・　無　</w:t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17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有　・　無　</w:t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17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有　・　無　</w:t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17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有　・　無　</w:t>
            </w:r>
          </w:p>
        </w:tc>
      </w:tr>
      <w:tr>
        <w:trPr>
          <w:cantSplit w:val="0"/>
          <w:trHeight w:val="80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５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17"/>
              <w:jc w:val="both"/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有　・　無　</w:t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☆☆☆☆☆☆☆☆☆☆☆☆☆☆☆☆☆☆☆☆☆☆☆☆☆☆☆☆☆☆☆☆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both"/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PMincho" w:cs="MS PMincho" w:eastAsia="MS PMincho" w:hAnsi="MS PMincho"/>
          <w:sz w:val="22"/>
          <w:szCs w:val="22"/>
          <w:rtl w:val="0"/>
        </w:rPr>
        <w:t xml:space="preserve">審査</w:t>
      </w:r>
      <w:r w:rsidDel="00000000" w:rsidR="00000000" w:rsidRPr="00000000"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料の振込先：　日本社会人団体馬術連盟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both"/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三井住友銀行　神田支店（普）  １３００６９０   （４月</w:t>
      </w:r>
      <w:r w:rsidDel="00000000" w:rsidR="00000000" w:rsidRPr="00000000">
        <w:rPr>
          <w:rFonts w:ascii="MS PMincho" w:cs="MS PMincho" w:eastAsia="MS PMincho" w:hAnsi="MS PMincho"/>
          <w:sz w:val="22"/>
          <w:szCs w:val="22"/>
          <w:rtl w:val="0"/>
        </w:rPr>
        <w:t xml:space="preserve">26</w:t>
      </w:r>
      <w:r w:rsidDel="00000000" w:rsidR="00000000" w:rsidRPr="00000000"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日（</w:t>
      </w:r>
      <w:r w:rsidDel="00000000" w:rsidR="00000000" w:rsidRPr="00000000">
        <w:rPr>
          <w:rFonts w:ascii="MS PMincho" w:cs="MS PMincho" w:eastAsia="MS PMincho" w:hAnsi="MS PMincho"/>
          <w:sz w:val="22"/>
          <w:szCs w:val="22"/>
          <w:rtl w:val="0"/>
        </w:rPr>
        <w:t xml:space="preserve">金</w:t>
      </w:r>
      <w:r w:rsidDel="00000000" w:rsidR="00000000" w:rsidRPr="00000000"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）までに振込）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both"/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　　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center"/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center"/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center"/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center"/>
        <w:rPr>
          <w:rFonts w:ascii="MS PMincho" w:cs="MS PMincho" w:eastAsia="MS PMincho" w:hAnsi="MS PMincho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899" w:orient="portrait"/>
      <w:pgMar w:bottom="1134" w:top="1134" w:left="1701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PMincho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